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02735" w:rsidRPr="00702735" w:rsidRDefault="00B67CC3" w:rsidP="00970C5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9DEB5" wp14:editId="2051B1BA">
                <wp:simplePos x="0" y="0"/>
                <wp:positionH relativeFrom="column">
                  <wp:posOffset>6762750</wp:posOffset>
                </wp:positionH>
                <wp:positionV relativeFrom="paragraph">
                  <wp:posOffset>-38100</wp:posOffset>
                </wp:positionV>
                <wp:extent cx="3057525" cy="6791325"/>
                <wp:effectExtent l="0" t="0" r="28575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679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CC3" w:rsidRDefault="00B67CC3">
                            <w:pPr>
                              <w:rPr>
                                <w:rFonts w:ascii="Calibri Light" w:hAnsi="Calibri Light"/>
                                <w:b/>
                                <w:smallCaps/>
                                <w:w w:val="150"/>
                                <w:sz w:val="56"/>
                              </w:rPr>
                            </w:pPr>
                            <w:r w:rsidRPr="00B67CC3">
                              <w:rPr>
                                <w:rFonts w:ascii="Calibri Light" w:hAnsi="Calibri Light"/>
                                <w:b/>
                                <w:smallCaps/>
                                <w:noProof/>
                                <w:w w:val="150"/>
                                <w:sz w:val="56"/>
                                <w:lang w:eastAsia="fi-FI"/>
                              </w:rPr>
                              <w:drawing>
                                <wp:inline distT="0" distB="0" distL="0" distR="0" wp14:anchorId="78B1A308" wp14:editId="51C86A08">
                                  <wp:extent cx="2819400" cy="2114550"/>
                                  <wp:effectExtent l="0" t="0" r="0" b="0"/>
                                  <wp:docPr id="3" name="Kuva 3" descr="http://info.edu.turku.fi/most/tutustuminen2/ranska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info.edu.turku.fi/most/tutustuminen2/ransk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0" cy="211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7CC3" w:rsidRDefault="00B67CC3">
                            <w:pPr>
                              <w:rPr>
                                <w:rFonts w:ascii="Calibri Light" w:hAnsi="Calibri Light"/>
                                <w:b/>
                                <w:smallCaps/>
                                <w:w w:val="150"/>
                                <w:sz w:val="56"/>
                              </w:rPr>
                            </w:pPr>
                          </w:p>
                          <w:p w:rsidR="009A25BA" w:rsidRPr="00B67CC3" w:rsidRDefault="009A25BA">
                            <w:pPr>
                              <w:rPr>
                                <w:rFonts w:ascii="Calibri Light" w:hAnsi="Calibri Light"/>
                                <w:b/>
                                <w:smallCaps/>
                                <w:color w:val="000000" w:themeColor="text1"/>
                                <w:w w:val="150"/>
                                <w:sz w:val="56"/>
                                <w:u w:val="single"/>
                              </w:rPr>
                            </w:pPr>
                            <w:r w:rsidRPr="00B67CC3">
                              <w:rPr>
                                <w:rFonts w:ascii="Calibri Light" w:hAnsi="Calibri Light"/>
                                <w:b/>
                                <w:smallCaps/>
                                <w:color w:val="000000" w:themeColor="text1"/>
                                <w:w w:val="150"/>
                                <w:sz w:val="56"/>
                                <w:u w:val="single"/>
                              </w:rPr>
                              <w:t xml:space="preserve">Matkailuilta </w:t>
                            </w:r>
                          </w:p>
                          <w:p w:rsidR="009A25BA" w:rsidRPr="00B67CC3" w:rsidRDefault="009A25BA">
                            <w:pPr>
                              <w:rPr>
                                <w:rFonts w:ascii="Calibri Light" w:hAnsi="Calibri Light"/>
                                <w:b/>
                                <w:smallCaps/>
                                <w:color w:val="000000" w:themeColor="text1"/>
                                <w:sz w:val="48"/>
                              </w:rPr>
                            </w:pPr>
                            <w:r w:rsidRPr="00B67CC3">
                              <w:rPr>
                                <w:rFonts w:ascii="Calibri Light" w:hAnsi="Calibri Light"/>
                                <w:b/>
                                <w:smallCaps/>
                                <w:color w:val="000000" w:themeColor="text1"/>
                                <w:sz w:val="48"/>
                              </w:rPr>
                              <w:t>28.11. klo 18</w:t>
                            </w:r>
                          </w:p>
                          <w:p w:rsidR="009A25BA" w:rsidRPr="00B67CC3" w:rsidRDefault="009A25BA">
                            <w:pPr>
                              <w:rPr>
                                <w:rFonts w:ascii="Calibri Light" w:hAnsi="Calibri Light"/>
                                <w:smallCaps/>
                                <w:color w:val="000000" w:themeColor="text1"/>
                                <w:sz w:val="32"/>
                              </w:rPr>
                            </w:pPr>
                            <w:r w:rsidRPr="00B67CC3">
                              <w:rPr>
                                <w:rFonts w:ascii="Calibri Light" w:hAnsi="Calibri Light"/>
                                <w:smallCaps/>
                                <w:color w:val="000000" w:themeColor="text1"/>
                                <w:sz w:val="32"/>
                              </w:rPr>
                              <w:t>Malmin kirkko, Kunnantie 1</w:t>
                            </w:r>
                          </w:p>
                          <w:p w:rsidR="00B67CC3" w:rsidRPr="00B67CC3" w:rsidRDefault="00B67CC3">
                            <w:pPr>
                              <w:rPr>
                                <w:rFonts w:ascii="Calibri Light" w:hAnsi="Calibri Light"/>
                                <w:b/>
                                <w:smallCaps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9A25BA" w:rsidRPr="00B67CC3" w:rsidRDefault="009A25BA">
                            <w:pPr>
                              <w:rPr>
                                <w:rFonts w:ascii="Calibri Light" w:hAnsi="Calibri Light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B67CC3">
                              <w:rPr>
                                <w:rFonts w:ascii="Calibri Light" w:hAnsi="Calibri Light"/>
                                <w:b/>
                                <w:color w:val="000000" w:themeColor="text1"/>
                                <w:sz w:val="36"/>
                              </w:rPr>
                              <w:t>Sara Favén kertoo Ranskan suurkaupungista Lyonista ja sen ympäristöstä.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9DEB5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532.5pt;margin-top:-3pt;width:240.75pt;height:53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" fillcolor="white [3201]" strokeweight=".5pt">
                <v:textbox>
                  <w:txbxContent>
                    <w:p w:rsidR="00B67CC3" w:rsidRDefault="00B67CC3">
                      <w:pPr>
                        <w:rPr>
                          <w:rFonts w:ascii="Calibri Light" w:hAnsi="Calibri Light"/>
                          <w:b/>
                          <w:smallCaps/>
                          <w:w w:val="150"/>
                          <w:sz w:val="56"/>
                        </w:rPr>
                      </w:pPr>
                      <w:r w:rsidRPr="00B67CC3">
                        <w:rPr>
                          <w:rFonts w:ascii="Calibri Light" w:hAnsi="Calibri Light"/>
                          <w:b/>
                          <w:smallCaps/>
                          <w:w w:val="150"/>
                          <w:sz w:val="56"/>
                        </w:rPr>
                        <w:drawing>
                          <wp:inline distT="0" distB="0" distL="0" distR="0" wp14:anchorId="78B1A308" wp14:editId="51C86A08">
                            <wp:extent cx="2819400" cy="2114550"/>
                            <wp:effectExtent l="0" t="0" r="0" b="0"/>
                            <wp:docPr id="3" name="Kuva 3" descr="http://info.edu.turku.fi/most/tutustuminen2/ranska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info.edu.turku.fi/most/tutustuminen2/ranska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0" cy="211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7CC3" w:rsidRDefault="00B67CC3">
                      <w:pPr>
                        <w:rPr>
                          <w:rFonts w:ascii="Calibri Light" w:hAnsi="Calibri Light"/>
                          <w:b/>
                          <w:smallCaps/>
                          <w:w w:val="150"/>
                          <w:sz w:val="56"/>
                        </w:rPr>
                      </w:pPr>
                    </w:p>
                    <w:p w:rsidR="009A25BA" w:rsidRPr="00B67CC3" w:rsidRDefault="009A25BA">
                      <w:pPr>
                        <w:rPr>
                          <w:rFonts w:ascii="Calibri Light" w:hAnsi="Calibri Light"/>
                          <w:b/>
                          <w:smallCaps/>
                          <w:color w:val="000000" w:themeColor="text1"/>
                          <w:w w:val="150"/>
                          <w:sz w:val="56"/>
                          <w:u w:val="single"/>
                        </w:rPr>
                      </w:pPr>
                      <w:r w:rsidRPr="00B67CC3">
                        <w:rPr>
                          <w:rFonts w:ascii="Calibri Light" w:hAnsi="Calibri Light"/>
                          <w:b/>
                          <w:smallCaps/>
                          <w:color w:val="000000" w:themeColor="text1"/>
                          <w:w w:val="150"/>
                          <w:sz w:val="56"/>
                          <w:u w:val="single"/>
                        </w:rPr>
                        <w:t xml:space="preserve">Matkailuilta </w:t>
                      </w:r>
                    </w:p>
                    <w:p w:rsidR="009A25BA" w:rsidRPr="00B67CC3" w:rsidRDefault="009A25BA">
                      <w:pPr>
                        <w:rPr>
                          <w:rFonts w:ascii="Calibri Light" w:hAnsi="Calibri Light"/>
                          <w:b/>
                          <w:smallCaps/>
                          <w:color w:val="000000" w:themeColor="text1"/>
                          <w:sz w:val="48"/>
                        </w:rPr>
                      </w:pPr>
                      <w:r w:rsidRPr="00B67CC3">
                        <w:rPr>
                          <w:rFonts w:ascii="Calibri Light" w:hAnsi="Calibri Light"/>
                          <w:b/>
                          <w:smallCaps/>
                          <w:color w:val="000000" w:themeColor="text1"/>
                          <w:sz w:val="48"/>
                        </w:rPr>
                        <w:t>28.11. klo 18</w:t>
                      </w:r>
                    </w:p>
                    <w:p w:rsidR="009A25BA" w:rsidRPr="00B67CC3" w:rsidRDefault="009A25BA">
                      <w:pPr>
                        <w:rPr>
                          <w:rFonts w:ascii="Calibri Light" w:hAnsi="Calibri Light"/>
                          <w:smallCaps/>
                          <w:color w:val="000000" w:themeColor="text1"/>
                          <w:sz w:val="32"/>
                        </w:rPr>
                      </w:pPr>
                      <w:r w:rsidRPr="00B67CC3">
                        <w:rPr>
                          <w:rFonts w:ascii="Calibri Light" w:hAnsi="Calibri Light"/>
                          <w:smallCaps/>
                          <w:color w:val="000000" w:themeColor="text1"/>
                          <w:sz w:val="32"/>
                        </w:rPr>
                        <w:t>Malmin kirkko, Kunnantie 1</w:t>
                      </w:r>
                    </w:p>
                    <w:p w:rsidR="00B67CC3" w:rsidRPr="00B67CC3" w:rsidRDefault="00B67CC3">
                      <w:pPr>
                        <w:rPr>
                          <w:rFonts w:ascii="Calibri Light" w:hAnsi="Calibri Light"/>
                          <w:b/>
                          <w:smallCaps/>
                          <w:color w:val="000000" w:themeColor="text1"/>
                          <w:sz w:val="32"/>
                        </w:rPr>
                      </w:pPr>
                    </w:p>
                    <w:p w:rsidR="009A25BA" w:rsidRPr="00B67CC3" w:rsidRDefault="009A25BA">
                      <w:pPr>
                        <w:rPr>
                          <w:rFonts w:ascii="Calibri Light" w:hAnsi="Calibri Light"/>
                          <w:b/>
                          <w:color w:val="000000" w:themeColor="text1"/>
                          <w:sz w:val="36"/>
                        </w:rPr>
                      </w:pPr>
                      <w:r w:rsidRPr="00B67CC3">
                        <w:rPr>
                          <w:rFonts w:ascii="Calibri Light" w:hAnsi="Calibri Light"/>
                          <w:b/>
                          <w:color w:val="000000" w:themeColor="text1"/>
                          <w:sz w:val="36"/>
                        </w:rPr>
                        <w:t>Sara Favén kertoo Ranskan suurkaupungista Lyonista ja sen ympäristöstä.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5C54C7D1" wp14:editId="3B82865A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6518910" cy="6645910"/>
            <wp:effectExtent l="95250" t="95250" r="91440" b="9779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yon_-_Cathedrale_et_Basilique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910" cy="66459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702735" w:rsidRPr="00702735" w:rsidSect="009A25BA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83" w:rsidRDefault="00601183" w:rsidP="00427B9D">
      <w:pPr>
        <w:spacing w:after="0" w:line="240" w:lineRule="auto"/>
      </w:pPr>
      <w:r>
        <w:separator/>
      </w:r>
    </w:p>
  </w:endnote>
  <w:endnote w:type="continuationSeparator" w:id="0">
    <w:p w:rsidR="00601183" w:rsidRDefault="00601183" w:rsidP="0042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83" w:rsidRDefault="00601183" w:rsidP="00427B9D">
      <w:pPr>
        <w:spacing w:after="0" w:line="240" w:lineRule="auto"/>
      </w:pPr>
      <w:r>
        <w:separator/>
      </w:r>
    </w:p>
  </w:footnote>
  <w:footnote w:type="continuationSeparator" w:id="0">
    <w:p w:rsidR="00601183" w:rsidRDefault="00601183" w:rsidP="0042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0A19"/>
    <w:multiLevelType w:val="multilevel"/>
    <w:tmpl w:val="1974CA6C"/>
    <w:lvl w:ilvl="0">
      <w:start w:val="1"/>
      <w:numFmt w:val="decimal"/>
      <w:pStyle w:val="Numeroidutotsikot"/>
      <w:lvlText w:val="%1."/>
      <w:lvlJc w:val="left"/>
      <w:pPr>
        <w:ind w:left="454" w:hanging="454"/>
      </w:pPr>
      <w:rPr>
        <w:rFonts w:ascii="Georgia" w:hAnsi="Georg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Georgia" w:hAnsi="Georgia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Georgia" w:hAnsi="Georgia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ascii="Georgia" w:hAnsi="Georgia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191" w:hanging="1191"/>
      </w:pPr>
      <w:rPr>
        <w:rFonts w:ascii="Georgia" w:hAnsi="Georgia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ascii="Georgia" w:hAnsi="Georgia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588" w:hanging="1588"/>
      </w:pPr>
      <w:rPr>
        <w:rFonts w:ascii="Georgia" w:hAnsi="Georgia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758" w:hanging="1758"/>
      </w:pPr>
      <w:rPr>
        <w:rFonts w:ascii="Georgia" w:hAnsi="Georgia"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Georgia" w:hAnsi="Georgia" w:hint="default"/>
        <w:b/>
        <w:i w:val="0"/>
        <w:sz w:val="24"/>
      </w:rPr>
    </w:lvl>
  </w:abstractNum>
  <w:abstractNum w:abstractNumId="1" w15:restartNumberingAfterBreak="0">
    <w:nsid w:val="3182149E"/>
    <w:multiLevelType w:val="hybridMultilevel"/>
    <w:tmpl w:val="69FA0D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A26CD"/>
    <w:multiLevelType w:val="hybridMultilevel"/>
    <w:tmpl w:val="665684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164D"/>
    <w:multiLevelType w:val="hybridMultilevel"/>
    <w:tmpl w:val="39140A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BA"/>
    <w:rsid w:val="0004767C"/>
    <w:rsid w:val="000B36B8"/>
    <w:rsid w:val="00115A9B"/>
    <w:rsid w:val="0017331F"/>
    <w:rsid w:val="001D4473"/>
    <w:rsid w:val="001F1FD9"/>
    <w:rsid w:val="00272D52"/>
    <w:rsid w:val="00272E90"/>
    <w:rsid w:val="002F0019"/>
    <w:rsid w:val="00345848"/>
    <w:rsid w:val="00357A55"/>
    <w:rsid w:val="00371249"/>
    <w:rsid w:val="00380874"/>
    <w:rsid w:val="003C0937"/>
    <w:rsid w:val="00427B9D"/>
    <w:rsid w:val="004A6539"/>
    <w:rsid w:val="004B4546"/>
    <w:rsid w:val="004F47CF"/>
    <w:rsid w:val="00541628"/>
    <w:rsid w:val="00585053"/>
    <w:rsid w:val="00601183"/>
    <w:rsid w:val="006F1F2F"/>
    <w:rsid w:val="00702735"/>
    <w:rsid w:val="0070550A"/>
    <w:rsid w:val="00773711"/>
    <w:rsid w:val="007967CE"/>
    <w:rsid w:val="007D40E9"/>
    <w:rsid w:val="00814E4C"/>
    <w:rsid w:val="00970C57"/>
    <w:rsid w:val="00970E35"/>
    <w:rsid w:val="009A25BA"/>
    <w:rsid w:val="009E0C13"/>
    <w:rsid w:val="00A00526"/>
    <w:rsid w:val="00A05CC2"/>
    <w:rsid w:val="00A10E20"/>
    <w:rsid w:val="00A26068"/>
    <w:rsid w:val="00A33062"/>
    <w:rsid w:val="00AA6E42"/>
    <w:rsid w:val="00B36D92"/>
    <w:rsid w:val="00B478C5"/>
    <w:rsid w:val="00B67CC3"/>
    <w:rsid w:val="00B93E2A"/>
    <w:rsid w:val="00BF2752"/>
    <w:rsid w:val="00C02B97"/>
    <w:rsid w:val="00C2127C"/>
    <w:rsid w:val="00C22D3A"/>
    <w:rsid w:val="00C23C48"/>
    <w:rsid w:val="00C56EB4"/>
    <w:rsid w:val="00CE18D8"/>
    <w:rsid w:val="00D1020E"/>
    <w:rsid w:val="00D7259F"/>
    <w:rsid w:val="00DB6F4A"/>
    <w:rsid w:val="00E21D61"/>
    <w:rsid w:val="00E540D2"/>
    <w:rsid w:val="00E81BA5"/>
    <w:rsid w:val="00E85132"/>
    <w:rsid w:val="00EF6FDB"/>
    <w:rsid w:val="00F47645"/>
    <w:rsid w:val="00F60A3B"/>
    <w:rsid w:val="00F8627D"/>
    <w:rsid w:val="00FA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51C87-0304-4498-A30E-AFC7890D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02B97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05CC2"/>
    <w:pPr>
      <w:keepNext/>
      <w:keepLines/>
      <w:spacing w:before="240" w:after="60" w:line="240" w:lineRule="auto"/>
      <w:outlineLvl w:val="0"/>
    </w:pPr>
    <w:rPr>
      <w:rFonts w:ascii="Georgia" w:eastAsia="Times New Roman" w:hAnsi="Georgia"/>
      <w:bCs/>
      <w:sz w:val="40"/>
      <w:szCs w:val="28"/>
    </w:rPr>
  </w:style>
  <w:style w:type="paragraph" w:styleId="Otsikko2">
    <w:name w:val="heading 2"/>
    <w:basedOn w:val="Otsikko1"/>
    <w:next w:val="Normaali"/>
    <w:link w:val="Otsikko2Char"/>
    <w:uiPriority w:val="9"/>
    <w:qFormat/>
    <w:rsid w:val="00A05CC2"/>
    <w:pPr>
      <w:spacing w:before="200" w:after="0"/>
      <w:outlineLvl w:val="1"/>
    </w:pPr>
    <w:rPr>
      <w:bCs w:val="0"/>
      <w:color w:val="000000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72D52"/>
    <w:pPr>
      <w:keepNext/>
      <w:keepLines/>
      <w:spacing w:before="160" w:after="40"/>
      <w:outlineLvl w:val="2"/>
    </w:pPr>
    <w:rPr>
      <w:rFonts w:ascii="Georgia" w:eastAsiaTheme="majorEastAsia" w:hAnsi="Georgia" w:cstheme="majorBidi"/>
      <w:b/>
      <w:bCs/>
      <w:sz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2D52"/>
    <w:pPr>
      <w:keepNext/>
      <w:keepLines/>
      <w:spacing w:before="160" w:after="40" w:line="240" w:lineRule="auto"/>
      <w:outlineLvl w:val="3"/>
    </w:pPr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A05CC2"/>
    <w:pPr>
      <w:keepNext/>
      <w:keepLines/>
      <w:spacing w:before="200" w:after="0"/>
      <w:outlineLvl w:val="4"/>
    </w:pPr>
    <w:rPr>
      <w:rFonts w:ascii="Georgia" w:eastAsiaTheme="majorEastAsia" w:hAnsi="Georgia" w:cstheme="majorBidi"/>
      <w:color w:val="005293" w:themeColor="text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05CC2"/>
    <w:pPr>
      <w:keepNext/>
      <w:keepLines/>
      <w:spacing w:before="200" w:after="0"/>
      <w:outlineLvl w:val="5"/>
    </w:pPr>
    <w:rPr>
      <w:rFonts w:ascii="Georgia" w:eastAsiaTheme="majorEastAsia" w:hAnsi="Georgia" w:cstheme="majorBidi"/>
      <w:i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A05CC2"/>
    <w:pPr>
      <w:keepNext/>
      <w:keepLines/>
      <w:spacing w:before="200" w:after="0"/>
      <w:outlineLvl w:val="6"/>
    </w:pPr>
    <w:rPr>
      <w:rFonts w:ascii="Georgia" w:eastAsiaTheme="majorEastAsia" w:hAnsi="Georgia" w:cstheme="majorBidi"/>
      <w:i/>
      <w:iCs/>
      <w:color w:val="005293" w:themeColor="text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A05CC2"/>
    <w:pPr>
      <w:keepNext/>
      <w:keepLines/>
      <w:spacing w:before="200" w:after="0"/>
      <w:outlineLvl w:val="7"/>
    </w:pPr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A05CC2"/>
    <w:pPr>
      <w:keepNext/>
      <w:keepLines/>
      <w:spacing w:before="200" w:after="0"/>
      <w:outlineLvl w:val="8"/>
    </w:pPr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05CC2"/>
    <w:rPr>
      <w:rFonts w:ascii="Georgia" w:eastAsia="Times New Roman" w:hAnsi="Georgia"/>
      <w:bCs/>
      <w:sz w:val="4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05CC2"/>
    <w:rPr>
      <w:rFonts w:ascii="Georgia" w:eastAsia="Times New Roman" w:hAnsi="Georgia"/>
      <w:color w:val="000000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72D52"/>
    <w:rPr>
      <w:rFonts w:ascii="Georgia" w:eastAsiaTheme="majorEastAsia" w:hAnsi="Georgia" w:cstheme="majorBidi"/>
      <w:b/>
      <w:bCs/>
      <w:sz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2D52"/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character" w:styleId="Hyperlinkki">
    <w:name w:val="Hyperlink"/>
    <w:basedOn w:val="Kappaleenoletusfontti"/>
    <w:uiPriority w:val="99"/>
    <w:unhideWhenUsed/>
    <w:rsid w:val="00C2127C"/>
    <w:rPr>
      <w:rFonts w:ascii="Arial" w:hAnsi="Arial"/>
      <w:color w:val="005293"/>
      <w:sz w:val="24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7645"/>
    <w:rPr>
      <w:rFonts w:ascii="Georgia" w:eastAsiaTheme="majorEastAsia" w:hAnsi="Georgia" w:cstheme="majorBidi"/>
      <w:color w:val="005293" w:themeColor="text2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7645"/>
    <w:rPr>
      <w:rFonts w:ascii="Georgia" w:eastAsiaTheme="majorEastAsia" w:hAnsi="Georgia" w:cstheme="majorBidi"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7645"/>
    <w:rPr>
      <w:rFonts w:ascii="Georgia" w:eastAsiaTheme="majorEastAsia" w:hAnsi="Georgia" w:cstheme="majorBidi"/>
      <w:i/>
      <w:iCs/>
      <w:color w:val="005293" w:themeColor="text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7645"/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7645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1F1FD9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427B9D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427B9D"/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F1FD9"/>
    <w:rPr>
      <w:sz w:val="20"/>
    </w:rPr>
  </w:style>
  <w:style w:type="paragraph" w:styleId="Eivli">
    <w:name w:val="No Spacing"/>
    <w:uiPriority w:val="1"/>
    <w:qFormat/>
    <w:rsid w:val="00C2127C"/>
    <w:pPr>
      <w:spacing w:after="0" w:line="240" w:lineRule="auto"/>
    </w:pPr>
    <w:rPr>
      <w:sz w:val="24"/>
    </w:rPr>
  </w:style>
  <w:style w:type="paragraph" w:styleId="Otsikko">
    <w:name w:val="Title"/>
    <w:basedOn w:val="Normaali"/>
    <w:next w:val="Normaali"/>
    <w:link w:val="OtsikkoChar"/>
    <w:qFormat/>
    <w:rsid w:val="00C212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C21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semiHidden/>
    <w:qFormat/>
    <w:rsid w:val="00814E4C"/>
    <w:pPr>
      <w:ind w:left="720"/>
      <w:contextualSpacing/>
    </w:pPr>
  </w:style>
  <w:style w:type="paragraph" w:customStyle="1" w:styleId="Numeroidutotsikot">
    <w:name w:val="Numeroidut otsikot"/>
    <w:basedOn w:val="Luettelokappale"/>
    <w:next w:val="Normaali"/>
    <w:qFormat/>
    <w:rsid w:val="00702735"/>
    <w:pPr>
      <w:numPr>
        <w:numId w:val="1"/>
      </w:numPr>
    </w:pPr>
    <w:rPr>
      <w:rFonts w:ascii="Georgia" w:hAnsi="Georgia"/>
      <w:b/>
      <w:sz w:val="28"/>
    </w:rPr>
  </w:style>
  <w:style w:type="paragraph" w:styleId="Sisllysluettelonotsikko">
    <w:name w:val="TOC Heading"/>
    <w:basedOn w:val="Otsikko1"/>
    <w:next w:val="Normaali"/>
    <w:uiPriority w:val="39"/>
    <w:semiHidden/>
    <w:qFormat/>
    <w:rsid w:val="00E85132"/>
    <w:p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000000" w:themeColor="text1"/>
      <w:sz w:val="32"/>
      <w:szCs w:val="32"/>
      <w:lang w:eastAsia="fi-FI"/>
    </w:rPr>
  </w:style>
  <w:style w:type="paragraph" w:styleId="Sisluet2">
    <w:name w:val="toc 2"/>
    <w:basedOn w:val="Normaali"/>
    <w:next w:val="Normaali"/>
    <w:autoRedefine/>
    <w:uiPriority w:val="39"/>
    <w:semiHidden/>
    <w:rsid w:val="006F1F2F"/>
    <w:pPr>
      <w:spacing w:after="100" w:line="259" w:lineRule="auto"/>
      <w:ind w:left="220"/>
    </w:pPr>
    <w:rPr>
      <w:rFonts w:asciiTheme="minorHAnsi" w:eastAsiaTheme="minorEastAsia" w:hAnsiTheme="minorHAnsi"/>
      <w:sz w:val="2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6F1F2F"/>
    <w:pPr>
      <w:spacing w:after="100" w:line="259" w:lineRule="auto"/>
    </w:pPr>
    <w:rPr>
      <w:rFonts w:asciiTheme="minorHAnsi" w:eastAsiaTheme="minorEastAsia" w:hAnsiTheme="minorHAnsi"/>
      <w:sz w:val="22"/>
      <w:lang w:eastAsia="fi-FI"/>
    </w:rPr>
  </w:style>
  <w:style w:type="paragraph" w:styleId="Sisluet3">
    <w:name w:val="toc 3"/>
    <w:basedOn w:val="Normaali"/>
    <w:next w:val="Normaali"/>
    <w:autoRedefine/>
    <w:uiPriority w:val="39"/>
    <w:semiHidden/>
    <w:rsid w:val="006F1F2F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-teema">
  <a:themeElements>
    <a:clrScheme name="Kirkko Helsingissä">
      <a:dk1>
        <a:sysClr val="windowText" lastClr="000000"/>
      </a:dk1>
      <a:lt1>
        <a:sysClr val="window" lastClr="FFFFFF"/>
      </a:lt1>
      <a:dk2>
        <a:srgbClr val="005293"/>
      </a:dk2>
      <a:lt2>
        <a:srgbClr val="93B1CC"/>
      </a:lt2>
      <a:accent1>
        <a:srgbClr val="BB133E"/>
      </a:accent1>
      <a:accent2>
        <a:srgbClr val="E9C5CB"/>
      </a:accent2>
      <a:accent3>
        <a:srgbClr val="69BE28"/>
      </a:accent3>
      <a:accent4>
        <a:srgbClr val="C8E59A"/>
      </a:accent4>
      <a:accent5>
        <a:srgbClr val="722EA5"/>
      </a:accent5>
      <a:accent6>
        <a:srgbClr val="D3B8E2"/>
      </a:accent6>
      <a:hlink>
        <a:srgbClr val="005293"/>
      </a:hlink>
      <a:folHlink>
        <a:srgbClr val="722EA5"/>
      </a:folHlink>
    </a:clrScheme>
    <a:fontScheme name="Kirkko Helsingissä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62C36-0095-43D3-B7A2-7C129564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FFFC68DD</Template>
  <TotalTime>26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seurakuntayhtymä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Ylinen Antti</dc:creator>
  <cp:keywords/>
  <dc:description/>
  <cp:lastModifiedBy>Ylinen Antti</cp:lastModifiedBy>
  <cp:revision>5</cp:revision>
  <cp:lastPrinted>2015-11-17T10:31:00Z</cp:lastPrinted>
  <dcterms:created xsi:type="dcterms:W3CDTF">2015-11-17T09:43:00Z</dcterms:created>
  <dcterms:modified xsi:type="dcterms:W3CDTF">2015-11-17T10:35:00Z</dcterms:modified>
</cp:coreProperties>
</file>