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DA" w:rsidRPr="00123481" w:rsidRDefault="00655C2C" w:rsidP="002068DA">
      <w:pPr>
        <w:pStyle w:val="Yltunniste"/>
        <w:rPr>
          <w:rStyle w:val="Sivunumero"/>
          <w:rFonts w:cs="Arial"/>
          <w:i/>
          <w:sz w:val="20"/>
          <w:lang w:val="fi-FI"/>
        </w:rPr>
      </w:pPr>
      <w:r>
        <w:rPr>
          <w:lang w:val="fi-FI"/>
        </w:rPr>
        <w:tab/>
      </w:r>
      <w:r>
        <w:rPr>
          <w:lang w:val="fi-FI"/>
        </w:rPr>
        <w:tab/>
      </w:r>
      <w:r>
        <w:rPr>
          <w:lang w:val="fi-FI"/>
        </w:rPr>
        <w:tab/>
      </w:r>
      <w:r>
        <w:rPr>
          <w:lang w:val="fi-FI"/>
        </w:rPr>
        <w:tab/>
      </w:r>
      <w:r>
        <w:rPr>
          <w:lang w:val="fi-FI"/>
        </w:rPr>
        <w:tab/>
      </w:r>
      <w:r>
        <w:rPr>
          <w:lang w:val="fi-FI"/>
        </w:rPr>
        <w:tab/>
      </w:r>
      <w:r>
        <w:rPr>
          <w:lang w:val="fi-FI"/>
        </w:rPr>
        <w:tab/>
      </w:r>
      <w:r w:rsidR="00DD5193">
        <w:rPr>
          <w:lang w:val="fi-FI"/>
        </w:rPr>
        <w:tab/>
      </w:r>
      <w:r w:rsidR="002068DA" w:rsidRPr="00123481">
        <w:rPr>
          <w:rStyle w:val="Sivunumero"/>
          <w:rFonts w:cs="Arial"/>
          <w:i/>
          <w:sz w:val="20"/>
          <w:lang w:val="fi-FI"/>
        </w:rPr>
        <w:t>Kirkko ja kaupunki</w:t>
      </w:r>
      <w:r w:rsidR="002068DA">
        <w:rPr>
          <w:rStyle w:val="Sivunumero"/>
          <w:rFonts w:cs="Arial"/>
          <w:i/>
          <w:sz w:val="20"/>
          <w:lang w:val="fi-FI"/>
        </w:rPr>
        <w:t xml:space="preserve"> -</w:t>
      </w:r>
      <w:r w:rsidR="002068DA" w:rsidRPr="00123481">
        <w:rPr>
          <w:rStyle w:val="Sivunumero"/>
          <w:rFonts w:cs="Arial"/>
          <w:i/>
          <w:sz w:val="20"/>
          <w:lang w:val="fi-FI"/>
        </w:rPr>
        <w:t>lehden kustantaminen</w:t>
      </w:r>
    </w:p>
    <w:p w:rsidR="002068DA" w:rsidRPr="002068DA" w:rsidRDefault="002068DA" w:rsidP="002068DA">
      <w:pPr>
        <w:pStyle w:val="Yltunniste"/>
        <w:rPr>
          <w:rStyle w:val="Sivunumero"/>
          <w:rFonts w:cs="Arial"/>
          <w:lang w:val="fi-FI"/>
        </w:rPr>
      </w:pPr>
      <w:r>
        <w:rPr>
          <w:rStyle w:val="Sivunumero"/>
          <w:rFonts w:cs="Arial"/>
          <w:i/>
          <w:sz w:val="20"/>
          <w:lang w:val="fi-FI"/>
        </w:rPr>
        <w:tab/>
      </w:r>
      <w:r>
        <w:rPr>
          <w:rStyle w:val="Sivunumero"/>
          <w:rFonts w:cs="Arial"/>
          <w:i/>
          <w:sz w:val="20"/>
          <w:lang w:val="fi-FI"/>
        </w:rPr>
        <w:tab/>
      </w:r>
      <w:r w:rsidRPr="002068DA">
        <w:rPr>
          <w:rStyle w:val="Sivunumero"/>
          <w:rFonts w:cs="Arial"/>
          <w:lang w:val="fi-FI"/>
        </w:rPr>
        <w:t>Kirkko ja kaupunki -lehden kustantaminen</w:t>
      </w:r>
    </w:p>
    <w:p w:rsidR="00104050" w:rsidRDefault="00655C2C" w:rsidP="002068DA">
      <w:pPr>
        <w:rPr>
          <w:lang w:val="fi-FI"/>
        </w:rPr>
      </w:pPr>
      <w:r w:rsidRPr="002068DA">
        <w:rPr>
          <w:lang w:val="fi-FI"/>
        </w:rPr>
        <w:t xml:space="preserve"> </w:t>
      </w:r>
      <w:r w:rsidR="002068DA">
        <w:rPr>
          <w:lang w:val="fi-FI"/>
        </w:rPr>
        <w:tab/>
      </w:r>
      <w:r w:rsidR="002068DA">
        <w:rPr>
          <w:lang w:val="fi-FI"/>
        </w:rPr>
        <w:tab/>
      </w:r>
      <w:r w:rsidR="002068DA">
        <w:rPr>
          <w:lang w:val="fi-FI"/>
        </w:rPr>
        <w:tab/>
      </w:r>
      <w:r w:rsidR="002068DA">
        <w:rPr>
          <w:lang w:val="fi-FI"/>
        </w:rPr>
        <w:tab/>
      </w:r>
      <w:r w:rsidR="002068DA">
        <w:rPr>
          <w:lang w:val="fi-FI"/>
        </w:rPr>
        <w:tab/>
      </w:r>
      <w:r w:rsidR="002068DA">
        <w:rPr>
          <w:lang w:val="fi-FI"/>
        </w:rPr>
        <w:tab/>
      </w:r>
      <w:r w:rsidR="002068DA">
        <w:rPr>
          <w:lang w:val="fi-FI"/>
        </w:rPr>
        <w:tab/>
        <w:t xml:space="preserve">           </w:t>
      </w:r>
      <w:r w:rsidR="00DA0509">
        <w:rPr>
          <w:lang w:val="fi-FI"/>
        </w:rPr>
        <w:t xml:space="preserve">Tarjouspyynnön </w:t>
      </w:r>
      <w:r>
        <w:rPr>
          <w:lang w:val="fi-FI"/>
        </w:rPr>
        <w:t>LIITE</w:t>
      </w:r>
      <w:r w:rsidR="00DA0509">
        <w:rPr>
          <w:lang w:val="fi-FI"/>
        </w:rPr>
        <w:t xml:space="preserve"> 3</w:t>
      </w:r>
    </w:p>
    <w:p w:rsidR="002068DA" w:rsidRDefault="002068DA">
      <w:pPr>
        <w:rPr>
          <w:b/>
          <w:lang w:val="fi-FI"/>
        </w:rPr>
      </w:pPr>
    </w:p>
    <w:p w:rsidR="00C453E8" w:rsidRDefault="002950DD">
      <w:pPr>
        <w:rPr>
          <w:lang w:val="fi-FI"/>
        </w:rPr>
      </w:pPr>
      <w:r>
        <w:rPr>
          <w:b/>
          <w:lang w:val="fi-FI"/>
        </w:rPr>
        <w:t>KUSTANNUS</w:t>
      </w:r>
      <w:r w:rsidR="00104050" w:rsidRPr="00104050">
        <w:rPr>
          <w:b/>
          <w:lang w:val="fi-FI"/>
        </w:rPr>
        <w:t>SOPIMUS</w:t>
      </w:r>
      <w:r w:rsidR="00655C2C">
        <w:rPr>
          <w:b/>
          <w:lang w:val="fi-FI"/>
        </w:rPr>
        <w:t xml:space="preserve"> -LUONNOS</w:t>
      </w:r>
    </w:p>
    <w:p w:rsidR="00104050" w:rsidRDefault="00104050">
      <w:pPr>
        <w:rPr>
          <w:lang w:val="fi-FI"/>
        </w:rPr>
      </w:pPr>
    </w:p>
    <w:p w:rsidR="00104050" w:rsidRDefault="00104050" w:rsidP="00104050">
      <w:pPr>
        <w:pStyle w:val="Luettelokappale"/>
        <w:numPr>
          <w:ilvl w:val="0"/>
          <w:numId w:val="1"/>
        </w:numPr>
        <w:rPr>
          <w:lang w:val="fi-FI"/>
        </w:rPr>
      </w:pPr>
      <w:r w:rsidRPr="00104050">
        <w:rPr>
          <w:lang w:val="fi-FI"/>
        </w:rPr>
        <w:t>Sopimuspuolet</w:t>
      </w:r>
    </w:p>
    <w:p w:rsidR="00104050" w:rsidRDefault="00104050" w:rsidP="00104050">
      <w:pPr>
        <w:pStyle w:val="Luettelokappale"/>
        <w:rPr>
          <w:lang w:val="fi-FI"/>
        </w:rPr>
      </w:pPr>
      <w:r>
        <w:rPr>
          <w:lang w:val="fi-FI"/>
        </w:rPr>
        <w:t>Helsingin seurakuntayhtymä – Helsingfors Kyrkliga samfällighet (y-tunnus 0201242-7) (jäljempänä tilaaja) ja</w:t>
      </w:r>
    </w:p>
    <w:p w:rsidR="00ED37E2" w:rsidRDefault="000329DF" w:rsidP="00104050">
      <w:pPr>
        <w:pStyle w:val="Luettelokappale"/>
        <w:rPr>
          <w:lang w:val="fi-FI"/>
        </w:rPr>
      </w:pPr>
      <w:r>
        <w:rPr>
          <w:lang w:val="fi-FI"/>
        </w:rPr>
        <w:t>[]</w:t>
      </w:r>
      <w:r w:rsidR="00655C2C">
        <w:rPr>
          <w:lang w:val="fi-FI"/>
        </w:rPr>
        <w:t xml:space="preserve"> </w:t>
      </w:r>
      <w:r w:rsidR="00B14D27">
        <w:rPr>
          <w:lang w:val="fi-FI"/>
        </w:rPr>
        <w:t>(jäljempänä kustantaja)</w:t>
      </w:r>
    </w:p>
    <w:p w:rsidR="00ED37E2" w:rsidRDefault="00ED37E2" w:rsidP="00104050">
      <w:pPr>
        <w:pStyle w:val="Luettelokappale"/>
        <w:rPr>
          <w:lang w:val="fi-FI"/>
        </w:rPr>
      </w:pPr>
    </w:p>
    <w:p w:rsidR="00ED37E2" w:rsidRDefault="00ED37E2" w:rsidP="00ED37E2">
      <w:pPr>
        <w:pStyle w:val="Luettelokappale"/>
        <w:numPr>
          <w:ilvl w:val="0"/>
          <w:numId w:val="1"/>
        </w:numPr>
        <w:rPr>
          <w:lang w:val="fi-FI"/>
        </w:rPr>
      </w:pPr>
      <w:r>
        <w:rPr>
          <w:lang w:val="fi-FI"/>
        </w:rPr>
        <w:t>Sopimuksen kohde</w:t>
      </w:r>
    </w:p>
    <w:p w:rsidR="00ED37E2" w:rsidRDefault="00ED37E2" w:rsidP="00ED37E2">
      <w:pPr>
        <w:pStyle w:val="Luettelokappale"/>
        <w:ind w:left="360"/>
        <w:rPr>
          <w:lang w:val="fi-FI"/>
        </w:rPr>
      </w:pPr>
      <w:r>
        <w:rPr>
          <w:lang w:val="fi-FI"/>
        </w:rPr>
        <w:t>Kirkko ja kaupunki –lehden toimitustyö, kuvankäsittely, taitto, painatus, jakelu ja ilmoitusmyynti</w:t>
      </w:r>
      <w:r w:rsidR="003960F3">
        <w:rPr>
          <w:lang w:val="fi-FI"/>
        </w:rPr>
        <w:t>.</w:t>
      </w:r>
    </w:p>
    <w:p w:rsidR="003960F3" w:rsidRDefault="003960F3" w:rsidP="00ED37E2">
      <w:pPr>
        <w:pStyle w:val="Luettelokappale"/>
        <w:ind w:left="360"/>
        <w:rPr>
          <w:lang w:val="fi-FI"/>
        </w:rPr>
      </w:pPr>
      <w:r>
        <w:rPr>
          <w:lang w:val="fi-FI"/>
        </w:rPr>
        <w:t>Koko:</w:t>
      </w:r>
      <w:r>
        <w:rPr>
          <w:lang w:val="fi-FI"/>
        </w:rPr>
        <w:tab/>
        <w:t xml:space="preserve"> Tabloid</w:t>
      </w:r>
    </w:p>
    <w:p w:rsidR="003960F3" w:rsidRDefault="003960F3" w:rsidP="00ED37E2">
      <w:pPr>
        <w:pStyle w:val="Luettelokappale"/>
        <w:ind w:left="360"/>
        <w:rPr>
          <w:lang w:val="fi-FI"/>
        </w:rPr>
      </w:pPr>
      <w:r>
        <w:rPr>
          <w:lang w:val="fi-FI"/>
        </w:rPr>
        <w:t>Paperi:</w:t>
      </w:r>
      <w:r>
        <w:rPr>
          <w:lang w:val="fi-FI"/>
        </w:rPr>
        <w:tab/>
        <w:t>sanomalehtipaperi 52 g, vaaleusaste 72</w:t>
      </w:r>
    </w:p>
    <w:p w:rsidR="003960F3" w:rsidRDefault="003960F3" w:rsidP="003960F3">
      <w:pPr>
        <w:pStyle w:val="Luettelokappale"/>
        <w:ind w:left="1440" w:hanging="1080"/>
        <w:rPr>
          <w:lang w:val="fi-FI"/>
        </w:rPr>
      </w:pPr>
      <w:r>
        <w:rPr>
          <w:lang w:val="fi-FI"/>
        </w:rPr>
        <w:t>Laajuus:</w:t>
      </w:r>
      <w:r>
        <w:rPr>
          <w:lang w:val="fi-FI"/>
        </w:rPr>
        <w:tab/>
        <w:t>lehti on kokonaan nelivärinen. Lehti ilmestyy 48 numerona vuodessa siten, että sivumäärä on:</w:t>
      </w:r>
    </w:p>
    <w:p w:rsidR="003960F3" w:rsidRDefault="003960F3" w:rsidP="00ED37E2">
      <w:pPr>
        <w:pStyle w:val="Luettelokappale"/>
        <w:ind w:left="360"/>
        <w:rPr>
          <w:lang w:val="fi-FI"/>
        </w:rPr>
      </w:pPr>
      <w:r>
        <w:rPr>
          <w:lang w:val="fi-FI"/>
        </w:rPr>
        <w:tab/>
      </w:r>
      <w:r>
        <w:rPr>
          <w:lang w:val="fi-FI"/>
        </w:rPr>
        <w:tab/>
        <w:t>10 numerossa 32 sivua</w:t>
      </w:r>
    </w:p>
    <w:p w:rsidR="003960F3" w:rsidRDefault="003960F3" w:rsidP="00ED37E2">
      <w:pPr>
        <w:pStyle w:val="Luettelokappale"/>
        <w:ind w:left="360"/>
        <w:rPr>
          <w:lang w:val="fi-FI"/>
        </w:rPr>
      </w:pPr>
      <w:r>
        <w:rPr>
          <w:lang w:val="fi-FI"/>
        </w:rPr>
        <w:tab/>
      </w:r>
      <w:r>
        <w:rPr>
          <w:lang w:val="fi-FI"/>
        </w:rPr>
        <w:tab/>
        <w:t>32 numerossa 24 sivua</w:t>
      </w:r>
    </w:p>
    <w:p w:rsidR="003960F3" w:rsidRDefault="003960F3" w:rsidP="00ED37E2">
      <w:pPr>
        <w:pStyle w:val="Luettelokappale"/>
        <w:ind w:left="360"/>
        <w:rPr>
          <w:lang w:val="fi-FI"/>
        </w:rPr>
      </w:pPr>
      <w:r>
        <w:rPr>
          <w:lang w:val="fi-FI"/>
        </w:rPr>
        <w:tab/>
      </w:r>
      <w:r>
        <w:rPr>
          <w:lang w:val="fi-FI"/>
        </w:rPr>
        <w:tab/>
        <w:t>2 numerossa 16 sivua</w:t>
      </w:r>
    </w:p>
    <w:p w:rsidR="003960F3" w:rsidRDefault="003960F3" w:rsidP="00ED37E2">
      <w:pPr>
        <w:pStyle w:val="Luettelokappale"/>
        <w:ind w:left="360"/>
        <w:rPr>
          <w:lang w:val="fi-FI"/>
        </w:rPr>
      </w:pPr>
      <w:r>
        <w:rPr>
          <w:lang w:val="fi-FI"/>
        </w:rPr>
        <w:tab/>
      </w:r>
      <w:r>
        <w:rPr>
          <w:lang w:val="fi-FI"/>
        </w:rPr>
        <w:tab/>
        <w:t>4 numerossa 12 sivua.</w:t>
      </w:r>
    </w:p>
    <w:p w:rsidR="003960F3" w:rsidRDefault="003960F3" w:rsidP="003960F3">
      <w:pPr>
        <w:pStyle w:val="Luettelokappale"/>
        <w:ind w:left="1440"/>
        <w:rPr>
          <w:lang w:val="fi-FI"/>
        </w:rPr>
      </w:pPr>
      <w:r>
        <w:rPr>
          <w:lang w:val="fi-FI"/>
        </w:rPr>
        <w:t>Eri numeroissa olevia sivumääriä voidaan muuttaa lehden kokonaishinnan muuttumatta tilanteen vaatiessa päätoimittajan ja kustantajan välisellä sopimuksella siten, että vuotuinen kokonaissivumäärä ei muutu.</w:t>
      </w:r>
    </w:p>
    <w:p w:rsidR="00634D1A" w:rsidRDefault="00634D1A" w:rsidP="00297E6D">
      <w:pPr>
        <w:ind w:left="426"/>
        <w:rPr>
          <w:lang w:val="fi-FI"/>
        </w:rPr>
      </w:pPr>
      <w:r w:rsidRPr="00634D1A">
        <w:rPr>
          <w:lang w:val="fi-FI"/>
        </w:rPr>
        <w:t>Tilausmäärä:</w:t>
      </w:r>
      <w:r>
        <w:rPr>
          <w:lang w:val="fi-FI"/>
        </w:rPr>
        <w:t xml:space="preserve"> noin </w:t>
      </w:r>
      <w:r w:rsidR="00EC1DDE">
        <w:rPr>
          <w:lang w:val="fi-FI"/>
        </w:rPr>
        <w:t>198</w:t>
      </w:r>
      <w:r>
        <w:rPr>
          <w:lang w:val="fi-FI"/>
        </w:rPr>
        <w:t> 000 kpl.</w:t>
      </w:r>
      <w:r w:rsidR="008A53AC">
        <w:rPr>
          <w:lang w:val="fi-FI"/>
        </w:rPr>
        <w:t xml:space="preserve"> Lehden aineiston tulee olla</w:t>
      </w:r>
      <w:r w:rsidR="00122D5E">
        <w:rPr>
          <w:lang w:val="fi-FI"/>
        </w:rPr>
        <w:t xml:space="preserve"> käytettävissä</w:t>
      </w:r>
      <w:r w:rsidR="008A53AC">
        <w:rPr>
          <w:lang w:val="fi-FI"/>
        </w:rPr>
        <w:t xml:space="preserve"> verkkoversioon ilman erillistä korvausta.</w:t>
      </w:r>
    </w:p>
    <w:p w:rsidR="00634D1A" w:rsidRDefault="00634D1A" w:rsidP="00634D1A">
      <w:pPr>
        <w:ind w:left="426"/>
        <w:rPr>
          <w:lang w:val="fi-FI"/>
        </w:rPr>
      </w:pPr>
      <w:r>
        <w:rPr>
          <w:lang w:val="fi-FI"/>
        </w:rPr>
        <w:t xml:space="preserve">Jakelu: osoitteellinen </w:t>
      </w:r>
      <w:r w:rsidR="00DC0DAE">
        <w:rPr>
          <w:lang w:val="fi-FI"/>
        </w:rPr>
        <w:t>[</w:t>
      </w:r>
      <w:r w:rsidR="004D0D94">
        <w:rPr>
          <w:lang w:val="fi-FI"/>
        </w:rPr>
        <w:t>x:n</w:t>
      </w:r>
      <w:r w:rsidR="00DC0DAE">
        <w:rPr>
          <w:lang w:val="fi-FI"/>
        </w:rPr>
        <w:t xml:space="preserve">] </w:t>
      </w:r>
      <w:r>
        <w:rPr>
          <w:lang w:val="fi-FI"/>
        </w:rPr>
        <w:t xml:space="preserve">jakelu Helsingin seurakuntien suomenkielisiin jäsentalouksiin sekä nippujakeluna n. 1000 tilaajan toimipisteisiin. </w:t>
      </w:r>
    </w:p>
    <w:p w:rsidR="002950DD" w:rsidRDefault="00634D1A" w:rsidP="00634D1A">
      <w:pPr>
        <w:ind w:left="426"/>
        <w:rPr>
          <w:lang w:val="fi-FI"/>
        </w:rPr>
      </w:pPr>
      <w:r>
        <w:rPr>
          <w:lang w:val="fi-FI"/>
        </w:rPr>
        <w:lastRenderedPageBreak/>
        <w:t>Aikataulu:</w:t>
      </w:r>
      <w:r w:rsidR="00297E6D">
        <w:rPr>
          <w:lang w:val="fi-FI"/>
        </w:rPr>
        <w:t xml:space="preserve"> </w:t>
      </w:r>
      <w:r w:rsidR="00062D0D">
        <w:rPr>
          <w:lang w:val="fi-FI"/>
        </w:rPr>
        <w:t xml:space="preserve"> L</w:t>
      </w:r>
      <w:r>
        <w:rPr>
          <w:lang w:val="fi-FI"/>
        </w:rPr>
        <w:t xml:space="preserve">ehden jakelupäivä on keskiviikko </w:t>
      </w:r>
      <w:r w:rsidR="00996816">
        <w:rPr>
          <w:lang w:val="fi-FI"/>
        </w:rPr>
        <w:t xml:space="preserve">siten, että se </w:t>
      </w:r>
      <w:r w:rsidR="00297E6D">
        <w:rPr>
          <w:lang w:val="fi-FI"/>
        </w:rPr>
        <w:t>on perillä lukijoilla klo 16.00</w:t>
      </w:r>
      <w:r w:rsidR="00996816">
        <w:rPr>
          <w:lang w:val="fi-FI"/>
        </w:rPr>
        <w:t xml:space="preserve"> mennessä </w:t>
      </w:r>
      <w:r>
        <w:rPr>
          <w:lang w:val="fi-FI"/>
        </w:rPr>
        <w:t>ellei toisin sovita.</w:t>
      </w:r>
      <w:r w:rsidR="00996816">
        <w:rPr>
          <w:lang w:val="fi-FI"/>
        </w:rPr>
        <w:t xml:space="preserve"> Lehti toimitetaan ja taitetaan valmiiksi viikoittain viimeistään maanantaina.</w:t>
      </w:r>
      <w:r>
        <w:rPr>
          <w:lang w:val="fi-FI"/>
        </w:rPr>
        <w:t xml:space="preserve"> Kustantaja vastaa lehden jakelusta sovitun aikataulun mukaisesti. Vastuu tavaran vahingosta on kustantajalla, joka neuvottelee vastuusuhteet erikseen osoitteistot tulostavan yhtiön sekä kirjapainon </w:t>
      </w:r>
      <w:r w:rsidR="00655C2C">
        <w:rPr>
          <w:lang w:val="fi-FI"/>
        </w:rPr>
        <w:t>[]</w:t>
      </w:r>
      <w:r w:rsidR="00F219C1">
        <w:rPr>
          <w:lang w:val="fi-FI"/>
        </w:rPr>
        <w:t xml:space="preserve"> ja jakelusta huolehtivan</w:t>
      </w:r>
      <w:r w:rsidR="00655C2C">
        <w:rPr>
          <w:lang w:val="fi-FI"/>
        </w:rPr>
        <w:t xml:space="preserve"> [</w:t>
      </w:r>
      <w:r w:rsidR="00F219C1">
        <w:rPr>
          <w:lang w:val="fi-FI"/>
        </w:rPr>
        <w:t xml:space="preserve"> </w:t>
      </w:r>
      <w:r w:rsidR="00655C2C">
        <w:rPr>
          <w:lang w:val="fi-FI"/>
        </w:rPr>
        <w:t xml:space="preserve">] </w:t>
      </w:r>
      <w:r w:rsidR="00F219C1">
        <w:rPr>
          <w:lang w:val="fi-FI"/>
        </w:rPr>
        <w:t>kanssa.</w:t>
      </w:r>
    </w:p>
    <w:p w:rsidR="002950DD" w:rsidRDefault="002950DD" w:rsidP="00634D1A">
      <w:pPr>
        <w:ind w:left="426"/>
        <w:rPr>
          <w:lang w:val="fi-FI"/>
        </w:rPr>
      </w:pPr>
      <w:r>
        <w:rPr>
          <w:lang w:val="fi-FI"/>
        </w:rPr>
        <w:t>Tilaaja vastaa Helsingin ulkopuolelle tilattujen yksittäisten vuosikertojen osoitteistosta, laskutuksesta ja postimaksuista.</w:t>
      </w:r>
    </w:p>
    <w:p w:rsidR="002950DD" w:rsidRDefault="002950DD" w:rsidP="00634D1A">
      <w:pPr>
        <w:ind w:left="426"/>
        <w:rPr>
          <w:lang w:val="fi-FI"/>
        </w:rPr>
      </w:pPr>
      <w:r>
        <w:rPr>
          <w:lang w:val="fi-FI"/>
        </w:rPr>
        <w:t>Osoitteisto: tilaaja vastaa osoitteiston ylläpidosta ja toimittamisesta sähköisessä muodossa kustantajan osoittamalle postittajalle.</w:t>
      </w:r>
    </w:p>
    <w:p w:rsidR="002950DD" w:rsidRDefault="002950DD" w:rsidP="00634D1A">
      <w:pPr>
        <w:ind w:left="426"/>
        <w:rPr>
          <w:lang w:val="fi-FI"/>
        </w:rPr>
      </w:pPr>
    </w:p>
    <w:p w:rsidR="00634D1A" w:rsidRDefault="002950DD" w:rsidP="002950DD">
      <w:pPr>
        <w:pStyle w:val="Luettelokappale"/>
        <w:numPr>
          <w:ilvl w:val="0"/>
          <w:numId w:val="1"/>
        </w:numPr>
        <w:rPr>
          <w:lang w:val="fi-FI"/>
        </w:rPr>
      </w:pPr>
      <w:r>
        <w:rPr>
          <w:lang w:val="fi-FI"/>
        </w:rPr>
        <w:t>Sopimusaika</w:t>
      </w:r>
      <w:r w:rsidR="00530D52">
        <w:rPr>
          <w:lang w:val="fi-FI"/>
        </w:rPr>
        <w:t xml:space="preserve"> </w:t>
      </w:r>
    </w:p>
    <w:p w:rsidR="00FC1C67" w:rsidRDefault="00194B73" w:rsidP="002950DD">
      <w:pPr>
        <w:pStyle w:val="Luettelokappale"/>
        <w:ind w:left="360"/>
        <w:rPr>
          <w:lang w:val="fi-FI"/>
        </w:rPr>
      </w:pPr>
      <w:r>
        <w:rPr>
          <w:lang w:val="fi-FI"/>
        </w:rPr>
        <w:t>T</w:t>
      </w:r>
      <w:r w:rsidR="00B14D27">
        <w:rPr>
          <w:lang w:val="fi-FI"/>
        </w:rPr>
        <w:t xml:space="preserve">ämä sopimus </w:t>
      </w:r>
      <w:r w:rsidR="003F0FF0">
        <w:rPr>
          <w:lang w:val="fi-FI"/>
        </w:rPr>
        <w:t>tulee voimaan</w:t>
      </w:r>
      <w:r w:rsidR="00655C2C">
        <w:rPr>
          <w:lang w:val="fi-FI"/>
        </w:rPr>
        <w:t xml:space="preserve"> [x.x.2012]</w:t>
      </w:r>
      <w:r w:rsidR="003F0FF0">
        <w:rPr>
          <w:lang w:val="fi-FI"/>
        </w:rPr>
        <w:t xml:space="preserve"> </w:t>
      </w:r>
      <w:r w:rsidR="00655C2C">
        <w:rPr>
          <w:lang w:val="fi-FI"/>
        </w:rPr>
        <w:t xml:space="preserve">ja päättyy 31.12.2016. </w:t>
      </w:r>
    </w:p>
    <w:p w:rsidR="00FC1C67" w:rsidRDefault="00FC1C67" w:rsidP="00FC1C67">
      <w:pPr>
        <w:pStyle w:val="Luettelokappale"/>
        <w:numPr>
          <w:ilvl w:val="0"/>
          <w:numId w:val="1"/>
        </w:numPr>
        <w:rPr>
          <w:lang w:val="fi-FI"/>
        </w:rPr>
      </w:pPr>
      <w:r>
        <w:rPr>
          <w:lang w:val="fi-FI"/>
        </w:rPr>
        <w:t>Ilmoitukset</w:t>
      </w:r>
    </w:p>
    <w:p w:rsidR="002950DD" w:rsidRDefault="00FC1C67" w:rsidP="00FC1C67">
      <w:pPr>
        <w:ind w:left="360"/>
        <w:rPr>
          <w:lang w:val="fi-FI"/>
        </w:rPr>
      </w:pPr>
      <w:r>
        <w:rPr>
          <w:lang w:val="fi-FI"/>
        </w:rPr>
        <w:t>Kustantaja määrittelee lehdessä noudatettavat ilmoitushinnat ja sillä on oikeus myydä lukuunsa kaupallisia ilmoituksia. Kaupallisten ilmoitusten myynnistä lehden nettiversioon ja sen myyntituottojen jaosta sovitaan erikseen.</w:t>
      </w:r>
    </w:p>
    <w:p w:rsidR="008A53AC" w:rsidRDefault="008A53AC" w:rsidP="00FC1C67">
      <w:pPr>
        <w:ind w:left="360"/>
        <w:rPr>
          <w:lang w:val="fi-FI"/>
        </w:rPr>
      </w:pPr>
      <w:r>
        <w:rPr>
          <w:lang w:val="fi-FI"/>
        </w:rPr>
        <w:t>Kustantaja vastaa kaupallisten ilmoitusten tuotannosta, taitosta, laskutuksesta ja perinnästä.</w:t>
      </w:r>
    </w:p>
    <w:p w:rsidR="008A53AC" w:rsidRDefault="008A53AC" w:rsidP="00FC1C67">
      <w:pPr>
        <w:ind w:left="360"/>
        <w:rPr>
          <w:lang w:val="fi-FI"/>
        </w:rPr>
      </w:pPr>
      <w:r>
        <w:rPr>
          <w:lang w:val="fi-FI"/>
        </w:rPr>
        <w:t>Kaupallisia ilmoituksia ei julkaista lehden etu- ja takasivulla. Ilmoitukset eivät saa olla ristiriidassa lehden linjan kanssa. Päätoimittajalla on oikeus estää sellaiseksi katsomiensa ilmoitusten julkaiseminen.</w:t>
      </w:r>
    </w:p>
    <w:p w:rsidR="00662340" w:rsidRDefault="005750C6" w:rsidP="00FC1C67">
      <w:pPr>
        <w:ind w:left="360"/>
        <w:rPr>
          <w:lang w:val="fi-FI"/>
        </w:rPr>
      </w:pPr>
      <w:r>
        <w:rPr>
          <w:lang w:val="fi-FI"/>
        </w:rPr>
        <w:t xml:space="preserve">Kaupallisten ilmoitusten maksimimäärä 32- sivuisessa lehdessä on 12.000 </w:t>
      </w:r>
      <w:r w:rsidR="00662340">
        <w:rPr>
          <w:lang w:val="fi-FI"/>
        </w:rPr>
        <w:t>pmm, 24- sivuisessa 8.000 pmm sekä 16- ja 12 –sivuisissa lehdissä korkeintaan 4.500 pmm.</w:t>
      </w:r>
    </w:p>
    <w:p w:rsidR="005750C6" w:rsidRDefault="00662340" w:rsidP="00FC1C67">
      <w:pPr>
        <w:ind w:left="360"/>
        <w:rPr>
          <w:lang w:val="fi-FI"/>
        </w:rPr>
      </w:pPr>
      <w:r>
        <w:rPr>
          <w:lang w:val="fi-FI"/>
        </w:rPr>
        <w:t xml:space="preserve">Mikäli kuitenkin ilmoitusmäärä ylittää nämä rajat, päätoimittajan ja kustantajan välisellä sopimuksella voidaan lisätä lehden sivumäärää. Tällöin koituvista sivumäärän lisäämisestä koituvista painatus-, jakelu- ja toimituksellisista kuluista vastaa kustantaja. </w:t>
      </w:r>
    </w:p>
    <w:p w:rsidR="00A15FCC" w:rsidRDefault="00A15FCC" w:rsidP="00FC1C67">
      <w:pPr>
        <w:ind w:left="360"/>
        <w:rPr>
          <w:lang w:val="fi-FI"/>
        </w:rPr>
      </w:pPr>
      <w:r>
        <w:rPr>
          <w:lang w:val="fi-FI"/>
        </w:rPr>
        <w:t>Kustantajan myymien ilmoitusten lisäksi Helsingin seurakuntayhtymän seurakunnat ja muut toimintayksiköt saavat lehdestä tapahtumiaan varten vapaata ilmoitustilaa seurakuntayhtymässä sisäisesti sovittavalla tavalla. Muista ilmoituksista seurakunnat ja seurakuntayhtymän yksiköt saavat kustantajan hinnaston mukaisista hinnoista 25 % alennuksen hinnastohinnoista.</w:t>
      </w:r>
    </w:p>
    <w:p w:rsidR="00A15FCC" w:rsidRDefault="00A15FCC" w:rsidP="00FC1C67">
      <w:pPr>
        <w:ind w:left="360"/>
        <w:rPr>
          <w:lang w:val="fi-FI"/>
        </w:rPr>
      </w:pPr>
      <w:r>
        <w:rPr>
          <w:lang w:val="fi-FI"/>
        </w:rPr>
        <w:t>Tilaaja saa myös maksutta lehteen oman kirkkovaltuustonsa kokouksia sekä Helsingin kirkollisia vaaleja koskevat viralliset kuulutukset.</w:t>
      </w:r>
    </w:p>
    <w:p w:rsidR="00953D8B" w:rsidRDefault="00953D8B" w:rsidP="00FC1C67">
      <w:pPr>
        <w:ind w:left="360"/>
        <w:rPr>
          <w:lang w:val="fi-FI"/>
        </w:rPr>
      </w:pPr>
    </w:p>
    <w:p w:rsidR="00953D8B" w:rsidRDefault="00953D8B" w:rsidP="00953D8B">
      <w:pPr>
        <w:pStyle w:val="Luettelokappale"/>
        <w:numPr>
          <w:ilvl w:val="0"/>
          <w:numId w:val="1"/>
        </w:numPr>
        <w:rPr>
          <w:lang w:val="fi-FI"/>
        </w:rPr>
      </w:pPr>
      <w:r>
        <w:rPr>
          <w:lang w:val="fi-FI"/>
        </w:rPr>
        <w:lastRenderedPageBreak/>
        <w:t>Verkkoversio</w:t>
      </w:r>
    </w:p>
    <w:p w:rsidR="00953D8B" w:rsidRDefault="00953D8B" w:rsidP="00953D8B">
      <w:pPr>
        <w:pStyle w:val="Luettelokappale"/>
        <w:ind w:left="360"/>
        <w:rPr>
          <w:lang w:val="fi-FI"/>
        </w:rPr>
      </w:pPr>
      <w:r>
        <w:rPr>
          <w:lang w:val="fi-FI"/>
        </w:rPr>
        <w:t xml:space="preserve">Lehdellä on verkkoversio. Tilaaja huolehtii sen ylläpidosta ja toimittamisesta Lehden aineiston käytöstä verkkoversiossa on </w:t>
      </w:r>
      <w:r w:rsidR="0042757E">
        <w:rPr>
          <w:lang w:val="fi-FI"/>
        </w:rPr>
        <w:t>sovittu kohdassa 2.</w:t>
      </w:r>
    </w:p>
    <w:p w:rsidR="0042757E" w:rsidRDefault="0042757E" w:rsidP="0042757E">
      <w:pPr>
        <w:pStyle w:val="Luettelokappale"/>
        <w:numPr>
          <w:ilvl w:val="0"/>
          <w:numId w:val="1"/>
        </w:numPr>
        <w:rPr>
          <w:lang w:val="fi-FI"/>
        </w:rPr>
      </w:pPr>
      <w:r>
        <w:rPr>
          <w:lang w:val="fi-FI"/>
        </w:rPr>
        <w:t>Hinnat</w:t>
      </w:r>
    </w:p>
    <w:p w:rsidR="0042757E" w:rsidRDefault="009D73D9" w:rsidP="0042757E">
      <w:pPr>
        <w:pStyle w:val="Luettelokappale"/>
        <w:ind w:left="360"/>
        <w:rPr>
          <w:lang w:val="fi-FI"/>
        </w:rPr>
      </w:pPr>
      <w:r>
        <w:rPr>
          <w:lang w:val="fi-FI"/>
        </w:rPr>
        <w:t>Peruspainoksella (198</w:t>
      </w:r>
      <w:r w:rsidR="0042757E">
        <w:rPr>
          <w:lang w:val="fi-FI"/>
        </w:rPr>
        <w:t xml:space="preserve">.000 kpl) kappalehinnat </w:t>
      </w:r>
      <w:r w:rsidR="00AB3270">
        <w:rPr>
          <w:lang w:val="fi-FI"/>
        </w:rPr>
        <w:t>ovat sivumäärien mukaan:</w:t>
      </w:r>
    </w:p>
    <w:p w:rsidR="00AB3270" w:rsidRDefault="00AB3270" w:rsidP="0042757E">
      <w:pPr>
        <w:pStyle w:val="Luettelokappale"/>
        <w:ind w:left="360"/>
        <w:rPr>
          <w:lang w:val="fi-FI"/>
        </w:rPr>
      </w:pPr>
    </w:p>
    <w:p w:rsidR="00AB3270" w:rsidRPr="00AB3270" w:rsidRDefault="00AB3270" w:rsidP="0042757E">
      <w:pPr>
        <w:pStyle w:val="Luettelokappale"/>
        <w:ind w:left="360"/>
        <w:rPr>
          <w:u w:val="single"/>
          <w:lang w:val="fi-FI"/>
        </w:rPr>
      </w:pPr>
      <w:r>
        <w:rPr>
          <w:lang w:val="fi-FI"/>
        </w:rPr>
        <w:tab/>
      </w:r>
      <w:r>
        <w:rPr>
          <w:lang w:val="fi-FI"/>
        </w:rPr>
        <w:tab/>
      </w:r>
      <w:r>
        <w:rPr>
          <w:lang w:val="fi-FI"/>
        </w:rPr>
        <w:tab/>
      </w:r>
      <w:r w:rsidR="00B94755">
        <w:rPr>
          <w:u w:val="single"/>
          <w:lang w:val="fi-FI"/>
        </w:rPr>
        <w:t>198</w:t>
      </w:r>
      <w:r w:rsidRPr="00AB3270">
        <w:rPr>
          <w:u w:val="single"/>
          <w:lang w:val="fi-FI"/>
        </w:rPr>
        <w:t>.000 kpl</w:t>
      </w:r>
      <w:r>
        <w:rPr>
          <w:lang w:val="fi-FI"/>
        </w:rPr>
        <w:tab/>
      </w:r>
      <w:r>
        <w:rPr>
          <w:lang w:val="fi-FI"/>
        </w:rPr>
        <w:tab/>
      </w:r>
      <w:r>
        <w:rPr>
          <w:u w:val="single"/>
          <w:lang w:val="fi-FI"/>
        </w:rPr>
        <w:t>ylittävät</w:t>
      </w:r>
      <w:r>
        <w:rPr>
          <w:lang w:val="fi-FI"/>
        </w:rPr>
        <w:tab/>
      </w:r>
      <w:r>
        <w:rPr>
          <w:lang w:val="fi-FI"/>
        </w:rPr>
        <w:tab/>
      </w:r>
      <w:r w:rsidRPr="00AB3270">
        <w:rPr>
          <w:u w:val="single"/>
          <w:lang w:val="fi-FI"/>
        </w:rPr>
        <w:t>alittavat</w:t>
      </w:r>
    </w:p>
    <w:p w:rsidR="00AB3270" w:rsidRDefault="00AB3270" w:rsidP="0042757E">
      <w:pPr>
        <w:pStyle w:val="Luettelokappale"/>
        <w:ind w:left="360"/>
        <w:rPr>
          <w:lang w:val="fi-FI"/>
        </w:rPr>
      </w:pPr>
      <w:r>
        <w:rPr>
          <w:lang w:val="fi-FI"/>
        </w:rPr>
        <w:t>12</w:t>
      </w:r>
      <w:r w:rsidR="00F211E0">
        <w:rPr>
          <w:lang w:val="fi-FI"/>
        </w:rPr>
        <w:t>-</w:t>
      </w:r>
      <w:r>
        <w:rPr>
          <w:lang w:val="fi-FI"/>
        </w:rPr>
        <w:t xml:space="preserve"> sivuinen</w:t>
      </w:r>
      <w:r>
        <w:rPr>
          <w:lang w:val="fi-FI"/>
        </w:rPr>
        <w:tab/>
      </w:r>
    </w:p>
    <w:p w:rsidR="00AB3270" w:rsidRDefault="00F211E0" w:rsidP="0042757E">
      <w:pPr>
        <w:pStyle w:val="Luettelokappale"/>
        <w:ind w:left="360"/>
        <w:rPr>
          <w:lang w:val="fi-FI"/>
        </w:rPr>
      </w:pPr>
      <w:r>
        <w:rPr>
          <w:lang w:val="fi-FI"/>
        </w:rPr>
        <w:t>16-sivuinen</w:t>
      </w:r>
      <w:r>
        <w:rPr>
          <w:lang w:val="fi-FI"/>
        </w:rPr>
        <w:tab/>
      </w:r>
      <w:r>
        <w:rPr>
          <w:lang w:val="fi-FI"/>
        </w:rPr>
        <w:tab/>
      </w:r>
    </w:p>
    <w:p w:rsidR="00CD3623" w:rsidRDefault="00F211E0" w:rsidP="00953D8B">
      <w:pPr>
        <w:pStyle w:val="Luettelokappale"/>
        <w:ind w:left="360"/>
        <w:rPr>
          <w:lang w:val="fi-FI"/>
        </w:rPr>
      </w:pPr>
      <w:r>
        <w:rPr>
          <w:lang w:val="fi-FI"/>
        </w:rPr>
        <w:t>24-sivuinen</w:t>
      </w:r>
      <w:r>
        <w:rPr>
          <w:lang w:val="fi-FI"/>
        </w:rPr>
        <w:tab/>
      </w:r>
      <w:r>
        <w:rPr>
          <w:lang w:val="fi-FI"/>
        </w:rPr>
        <w:tab/>
      </w:r>
    </w:p>
    <w:p w:rsidR="00CD3623" w:rsidRDefault="00F211E0" w:rsidP="00953D8B">
      <w:pPr>
        <w:pStyle w:val="Luettelokappale"/>
        <w:ind w:left="360"/>
        <w:rPr>
          <w:lang w:val="fi-FI"/>
        </w:rPr>
      </w:pPr>
      <w:r>
        <w:rPr>
          <w:lang w:val="fi-FI"/>
        </w:rPr>
        <w:t>32-sivuinen</w:t>
      </w:r>
      <w:r>
        <w:rPr>
          <w:lang w:val="fi-FI"/>
        </w:rPr>
        <w:tab/>
      </w:r>
      <w:r>
        <w:rPr>
          <w:lang w:val="fi-FI"/>
        </w:rPr>
        <w:tab/>
      </w:r>
    </w:p>
    <w:p w:rsidR="00F211E0" w:rsidRDefault="00F211E0" w:rsidP="00953D8B">
      <w:pPr>
        <w:pStyle w:val="Luettelokappale"/>
        <w:ind w:left="360"/>
        <w:rPr>
          <w:lang w:val="fi-FI"/>
        </w:rPr>
      </w:pPr>
      <w:r>
        <w:rPr>
          <w:lang w:val="fi-FI"/>
        </w:rPr>
        <w:tab/>
      </w:r>
      <w:r>
        <w:rPr>
          <w:lang w:val="fi-FI"/>
        </w:rPr>
        <w:tab/>
      </w:r>
      <w:r>
        <w:rPr>
          <w:lang w:val="fi-FI"/>
        </w:rPr>
        <w:tab/>
        <w:t xml:space="preserve">Ulkomaan postitukset </w:t>
      </w:r>
      <w:r w:rsidR="00CD3623">
        <w:rPr>
          <w:lang w:val="fi-FI"/>
        </w:rPr>
        <w:t xml:space="preserve">     </w:t>
      </w:r>
      <w:r>
        <w:rPr>
          <w:lang w:val="fi-FI"/>
        </w:rPr>
        <w:t xml:space="preserve">/ kpl </w:t>
      </w:r>
    </w:p>
    <w:p w:rsidR="00CD3623" w:rsidRDefault="00F211E0" w:rsidP="00953D8B">
      <w:pPr>
        <w:pStyle w:val="Luettelokappale"/>
        <w:ind w:left="360"/>
        <w:rPr>
          <w:lang w:val="fi-FI"/>
        </w:rPr>
      </w:pPr>
      <w:r>
        <w:rPr>
          <w:lang w:val="fi-FI"/>
        </w:rPr>
        <w:tab/>
      </w:r>
      <w:r>
        <w:rPr>
          <w:lang w:val="fi-FI"/>
        </w:rPr>
        <w:tab/>
      </w:r>
      <w:r>
        <w:rPr>
          <w:lang w:val="fi-FI"/>
        </w:rPr>
        <w:tab/>
        <w:t xml:space="preserve">Mahdollisesti tarvittavat lisäkuljetukset pääkaupunkiseudulla </w:t>
      </w:r>
    </w:p>
    <w:p w:rsidR="00CD3623" w:rsidRDefault="00CD3623" w:rsidP="00953D8B">
      <w:pPr>
        <w:pStyle w:val="Luettelokappale"/>
        <w:ind w:left="360"/>
        <w:rPr>
          <w:lang w:val="fi-FI"/>
        </w:rPr>
      </w:pPr>
    </w:p>
    <w:p w:rsidR="005C1FBA" w:rsidRDefault="00F211E0" w:rsidP="00953D8B">
      <w:pPr>
        <w:pStyle w:val="Luettelokappale"/>
        <w:ind w:left="360"/>
        <w:rPr>
          <w:lang w:val="fi-FI"/>
        </w:rPr>
      </w:pPr>
      <w:r>
        <w:rPr>
          <w:lang w:val="fi-FI"/>
        </w:rPr>
        <w:t>Hinnat</w:t>
      </w:r>
      <w:r w:rsidR="00CD3623">
        <w:rPr>
          <w:lang w:val="fi-FI"/>
        </w:rPr>
        <w:t xml:space="preserve"> ovat voimassa [x.x.</w:t>
      </w:r>
      <w:r w:rsidR="00000863">
        <w:rPr>
          <w:lang w:val="fi-FI"/>
        </w:rPr>
        <w:t>]</w:t>
      </w:r>
      <w:r w:rsidR="00CD3623">
        <w:rPr>
          <w:lang w:val="fi-FI"/>
        </w:rPr>
        <w:t>2012</w:t>
      </w:r>
      <w:r w:rsidR="00A56BD4">
        <w:rPr>
          <w:lang w:val="fi-FI"/>
        </w:rPr>
        <w:t>. Hintoja tarkastetaan</w:t>
      </w:r>
      <w:r w:rsidR="005C1FBA">
        <w:rPr>
          <w:lang w:val="fi-FI"/>
        </w:rPr>
        <w:t>[]</w:t>
      </w:r>
      <w:r w:rsidR="00A56BD4">
        <w:rPr>
          <w:lang w:val="fi-FI"/>
        </w:rPr>
        <w:t xml:space="preserve"> </w:t>
      </w:r>
    </w:p>
    <w:p w:rsidR="00C316D4" w:rsidRDefault="00C316D4" w:rsidP="00953D8B">
      <w:pPr>
        <w:pStyle w:val="Luettelokappale"/>
        <w:ind w:left="360"/>
        <w:rPr>
          <w:lang w:val="fi-FI"/>
        </w:rPr>
      </w:pPr>
      <w:r>
        <w:rPr>
          <w:lang w:val="fi-FI"/>
        </w:rPr>
        <w:t>[Sivunvaihto  € / sivupari]</w:t>
      </w:r>
    </w:p>
    <w:p w:rsidR="005C1FBA" w:rsidRDefault="00A56BD4" w:rsidP="00953D8B">
      <w:pPr>
        <w:pStyle w:val="Luettelokappale"/>
        <w:ind w:left="360"/>
        <w:rPr>
          <w:lang w:val="fi-FI"/>
        </w:rPr>
      </w:pPr>
      <w:r>
        <w:rPr>
          <w:lang w:val="fi-FI"/>
        </w:rPr>
        <w:t>Kustannusjakauma:</w:t>
      </w:r>
    </w:p>
    <w:p w:rsidR="00A56BD4" w:rsidRDefault="005C1FBA" w:rsidP="00953D8B">
      <w:pPr>
        <w:pStyle w:val="Luettelokappale"/>
        <w:ind w:left="360"/>
        <w:rPr>
          <w:lang w:val="fi-FI"/>
        </w:rPr>
      </w:pPr>
      <w:r>
        <w:rPr>
          <w:lang w:val="fi-FI"/>
        </w:rPr>
        <w:tab/>
      </w:r>
      <w:r>
        <w:rPr>
          <w:lang w:val="fi-FI"/>
        </w:rPr>
        <w:tab/>
      </w:r>
      <w:r w:rsidR="00A56BD4">
        <w:rPr>
          <w:lang w:val="fi-FI"/>
        </w:rPr>
        <w:tab/>
      </w:r>
      <w:r w:rsidR="00C316D4">
        <w:rPr>
          <w:lang w:val="fi-FI"/>
        </w:rPr>
        <w:t>t</w:t>
      </w:r>
      <w:r w:rsidR="00A56BD4">
        <w:rPr>
          <w:lang w:val="fi-FI"/>
        </w:rPr>
        <w:t>oimituksen henkilöstökulut</w:t>
      </w:r>
      <w:r w:rsidR="00A56BD4">
        <w:rPr>
          <w:lang w:val="fi-FI"/>
        </w:rPr>
        <w:tab/>
        <w:t>%</w:t>
      </w:r>
    </w:p>
    <w:p w:rsidR="00A56BD4" w:rsidRDefault="00A56BD4" w:rsidP="00953D8B">
      <w:pPr>
        <w:pStyle w:val="Luettelokappale"/>
        <w:ind w:left="360"/>
        <w:rPr>
          <w:lang w:val="fi-FI"/>
        </w:rPr>
      </w:pPr>
      <w:r>
        <w:rPr>
          <w:lang w:val="fi-FI"/>
        </w:rPr>
        <w:tab/>
      </w:r>
      <w:r>
        <w:rPr>
          <w:lang w:val="fi-FI"/>
        </w:rPr>
        <w:tab/>
      </w:r>
      <w:r>
        <w:rPr>
          <w:lang w:val="fi-FI"/>
        </w:rPr>
        <w:tab/>
      </w:r>
      <w:r w:rsidR="00C316D4">
        <w:rPr>
          <w:lang w:val="fi-FI"/>
        </w:rPr>
        <w:t>toimituksen käyttövarat</w:t>
      </w:r>
      <w:r w:rsidR="00C316D4">
        <w:rPr>
          <w:lang w:val="fi-FI"/>
        </w:rPr>
        <w:tab/>
        <w:t xml:space="preserve">  </w:t>
      </w:r>
      <w:r w:rsidR="00C316D4">
        <w:rPr>
          <w:lang w:val="fi-FI"/>
        </w:rPr>
        <w:tab/>
        <w:t>%</w:t>
      </w:r>
    </w:p>
    <w:p w:rsidR="00C316D4" w:rsidRDefault="00C316D4" w:rsidP="00953D8B">
      <w:pPr>
        <w:pStyle w:val="Luettelokappale"/>
        <w:ind w:left="360"/>
        <w:rPr>
          <w:lang w:val="fi-FI"/>
        </w:rPr>
      </w:pPr>
      <w:r>
        <w:rPr>
          <w:lang w:val="fi-FI"/>
        </w:rPr>
        <w:tab/>
      </w:r>
      <w:r>
        <w:rPr>
          <w:lang w:val="fi-FI"/>
        </w:rPr>
        <w:tab/>
      </w:r>
      <w:r>
        <w:rPr>
          <w:lang w:val="fi-FI"/>
        </w:rPr>
        <w:tab/>
        <w:t>painatus</w:t>
      </w:r>
      <w:r>
        <w:rPr>
          <w:lang w:val="fi-FI"/>
        </w:rPr>
        <w:tab/>
      </w:r>
      <w:r>
        <w:rPr>
          <w:lang w:val="fi-FI"/>
        </w:rPr>
        <w:tab/>
      </w:r>
      <w:r>
        <w:rPr>
          <w:lang w:val="fi-FI"/>
        </w:rPr>
        <w:tab/>
        <w:t xml:space="preserve"> %</w:t>
      </w:r>
      <w:r>
        <w:rPr>
          <w:lang w:val="fi-FI"/>
        </w:rPr>
        <w:tab/>
      </w:r>
    </w:p>
    <w:p w:rsidR="00C316D4" w:rsidRDefault="00C316D4" w:rsidP="00953D8B">
      <w:pPr>
        <w:pStyle w:val="Luettelokappale"/>
        <w:ind w:left="360"/>
        <w:rPr>
          <w:lang w:val="fi-FI"/>
        </w:rPr>
      </w:pPr>
      <w:r>
        <w:rPr>
          <w:lang w:val="fi-FI"/>
        </w:rPr>
        <w:tab/>
      </w:r>
      <w:r>
        <w:rPr>
          <w:lang w:val="fi-FI"/>
        </w:rPr>
        <w:tab/>
      </w:r>
      <w:r>
        <w:rPr>
          <w:lang w:val="fi-FI"/>
        </w:rPr>
        <w:tab/>
        <w:t>jakelu</w:t>
      </w:r>
      <w:r>
        <w:rPr>
          <w:lang w:val="fi-FI"/>
        </w:rPr>
        <w:tab/>
      </w:r>
      <w:r>
        <w:rPr>
          <w:lang w:val="fi-FI"/>
        </w:rPr>
        <w:tab/>
      </w:r>
      <w:r>
        <w:rPr>
          <w:lang w:val="fi-FI"/>
        </w:rPr>
        <w:tab/>
      </w:r>
      <w:r>
        <w:rPr>
          <w:lang w:val="fi-FI"/>
        </w:rPr>
        <w:tab/>
        <w:t xml:space="preserve"> %</w:t>
      </w:r>
    </w:p>
    <w:p w:rsidR="00FD304B" w:rsidRDefault="00FD304B" w:rsidP="00FD304B">
      <w:pPr>
        <w:pStyle w:val="Luettelokappale"/>
        <w:ind w:left="360"/>
        <w:rPr>
          <w:lang w:val="fi-FI"/>
        </w:rPr>
      </w:pPr>
      <w:r>
        <w:rPr>
          <w:lang w:val="fi-FI"/>
        </w:rPr>
        <w:tab/>
      </w:r>
      <w:r>
        <w:rPr>
          <w:lang w:val="fi-FI"/>
        </w:rPr>
        <w:tab/>
      </w:r>
      <w:r>
        <w:rPr>
          <w:lang w:val="fi-FI"/>
        </w:rPr>
        <w:tab/>
      </w:r>
      <w:r w:rsidR="00486C50">
        <w:rPr>
          <w:lang w:val="fi-FI"/>
        </w:rPr>
        <w:t>sivunvalmistus</w:t>
      </w:r>
      <w:r>
        <w:rPr>
          <w:lang w:val="fi-FI"/>
        </w:rPr>
        <w:tab/>
      </w:r>
      <w:r>
        <w:rPr>
          <w:lang w:val="fi-FI"/>
        </w:rPr>
        <w:tab/>
      </w:r>
      <w:r>
        <w:rPr>
          <w:lang w:val="fi-FI"/>
        </w:rPr>
        <w:tab/>
        <w:t>%</w:t>
      </w:r>
    </w:p>
    <w:p w:rsidR="00C316D4" w:rsidRDefault="00C316D4" w:rsidP="00C316D4">
      <w:pPr>
        <w:pStyle w:val="Luettelokappale"/>
        <w:ind w:left="1800" w:firstLine="360"/>
        <w:rPr>
          <w:lang w:val="fi-FI"/>
        </w:rPr>
      </w:pPr>
      <w:r>
        <w:rPr>
          <w:lang w:val="fi-FI"/>
        </w:rPr>
        <w:t>muut kulut</w:t>
      </w:r>
      <w:r>
        <w:rPr>
          <w:lang w:val="fi-FI"/>
        </w:rPr>
        <w:tab/>
      </w:r>
      <w:r>
        <w:rPr>
          <w:lang w:val="fi-FI"/>
        </w:rPr>
        <w:tab/>
      </w:r>
      <w:r>
        <w:rPr>
          <w:lang w:val="fi-FI"/>
        </w:rPr>
        <w:tab/>
        <w:t xml:space="preserve"> %</w:t>
      </w:r>
      <w:r>
        <w:rPr>
          <w:lang w:val="fi-FI"/>
        </w:rPr>
        <w:tab/>
      </w:r>
    </w:p>
    <w:p w:rsidR="00CD3623" w:rsidRDefault="00A56BD4" w:rsidP="00953D8B">
      <w:pPr>
        <w:pStyle w:val="Luettelokappale"/>
        <w:ind w:left="360"/>
        <w:rPr>
          <w:lang w:val="fi-FI"/>
        </w:rPr>
      </w:pPr>
      <w:r>
        <w:rPr>
          <w:lang w:val="fi-FI"/>
        </w:rPr>
        <w:t>Toimitusehto:</w:t>
      </w:r>
      <w:r>
        <w:rPr>
          <w:lang w:val="fi-FI"/>
        </w:rPr>
        <w:tab/>
        <w:t xml:space="preserve"> lehdet vapaasti </w:t>
      </w:r>
      <w:r w:rsidR="00CD3623" w:rsidRPr="00486C50">
        <w:rPr>
          <w:lang w:val="fi-FI"/>
        </w:rPr>
        <w:t>[</w:t>
      </w:r>
      <w:r w:rsidR="00062D0D" w:rsidRPr="00486C50">
        <w:rPr>
          <w:lang w:val="fi-FI"/>
        </w:rPr>
        <w:t>jakelijalla</w:t>
      </w:r>
      <w:r w:rsidR="00CD3623" w:rsidRPr="00486C50">
        <w:rPr>
          <w:lang w:val="fi-FI"/>
        </w:rPr>
        <w:t>]</w:t>
      </w:r>
    </w:p>
    <w:p w:rsidR="00A56BD4" w:rsidRDefault="00A56BD4" w:rsidP="00953D8B">
      <w:pPr>
        <w:pStyle w:val="Luettelokappale"/>
        <w:ind w:left="360"/>
        <w:rPr>
          <w:lang w:val="fi-FI"/>
        </w:rPr>
      </w:pPr>
      <w:r>
        <w:rPr>
          <w:lang w:val="fi-FI"/>
        </w:rPr>
        <w:t>Maksuehto:</w:t>
      </w:r>
      <w:r>
        <w:rPr>
          <w:lang w:val="fi-FI"/>
        </w:rPr>
        <w:tab/>
      </w:r>
      <w:r>
        <w:rPr>
          <w:lang w:val="fi-FI"/>
        </w:rPr>
        <w:tab/>
        <w:t>14 pv netto</w:t>
      </w:r>
      <w:r w:rsidR="00C316D4">
        <w:rPr>
          <w:lang w:val="fi-FI"/>
        </w:rPr>
        <w:t xml:space="preserve">. Viivästyskorko </w:t>
      </w:r>
      <w:r w:rsidR="00297E6D">
        <w:rPr>
          <w:lang w:val="fi-FI"/>
        </w:rPr>
        <w:t>korkolain mukaan.</w:t>
      </w:r>
    </w:p>
    <w:p w:rsidR="00A56BD4" w:rsidRDefault="004842FF" w:rsidP="00953D8B">
      <w:pPr>
        <w:pStyle w:val="Luettelokappale"/>
        <w:ind w:left="360"/>
        <w:rPr>
          <w:lang w:val="fi-FI"/>
        </w:rPr>
      </w:pPr>
      <w:r>
        <w:rPr>
          <w:lang w:val="fi-FI"/>
        </w:rPr>
        <w:lastRenderedPageBreak/>
        <w:t xml:space="preserve">Hintoihin lisätään kulloinkin voimassa olevan arvonlisäverolain mukainen </w:t>
      </w:r>
      <w:r w:rsidR="00A85B86">
        <w:rPr>
          <w:lang w:val="fi-FI"/>
        </w:rPr>
        <w:t>vero</w:t>
      </w:r>
      <w:r w:rsidR="00C316D4">
        <w:rPr>
          <w:lang w:val="fi-FI"/>
        </w:rPr>
        <w:t>. Mikäli lainsäädännössä tai verotuskäytännössä tapahtuu sopimusaikana lehden kustannuksiin vaikuttavia muutoksia, kustantajalla on oikeus tarkistaa hintoja graafisen ala</w:t>
      </w:r>
      <w:r w:rsidR="00A85B86">
        <w:rPr>
          <w:lang w:val="fi-FI"/>
        </w:rPr>
        <w:t>n yleisen käytännön mukaisesti.</w:t>
      </w:r>
    </w:p>
    <w:p w:rsidR="004842FF" w:rsidRDefault="004842FF" w:rsidP="00953D8B">
      <w:pPr>
        <w:pStyle w:val="Luettelokappale"/>
        <w:ind w:left="360"/>
        <w:rPr>
          <w:lang w:val="fi-FI"/>
        </w:rPr>
      </w:pPr>
    </w:p>
    <w:p w:rsidR="00017DB0" w:rsidRDefault="004842FF" w:rsidP="004842FF">
      <w:pPr>
        <w:pStyle w:val="Luettelokappale"/>
        <w:numPr>
          <w:ilvl w:val="0"/>
          <w:numId w:val="1"/>
        </w:numPr>
        <w:rPr>
          <w:lang w:val="fi-FI"/>
        </w:rPr>
      </w:pPr>
      <w:r>
        <w:rPr>
          <w:lang w:val="fi-FI"/>
        </w:rPr>
        <w:t>Laatutekijät</w:t>
      </w:r>
    </w:p>
    <w:p w:rsidR="001B2C55" w:rsidRDefault="001B2C55" w:rsidP="001B2C55">
      <w:pPr>
        <w:pStyle w:val="Luettelokappale"/>
        <w:ind w:left="360"/>
        <w:rPr>
          <w:lang w:val="fi-FI"/>
        </w:rPr>
      </w:pPr>
      <w:r>
        <w:rPr>
          <w:lang w:val="fi-FI"/>
        </w:rPr>
        <w:t>Kirkko ja kaupunki on Helsingin seurakuntayhtymään kuuluvien suomenkielisten seurakuntien jäsenille lähetettävä viikkolehti, jota muutkin voivat seurakuntayhtymältä tilata. Lehden tarkoituksena on tiedottaa Helsingin seurakuntien toiminnasta, hallinnosta ja helsinkiläisestä elämästä sekä toimia samalla osana kirkon julistus- ja tiedotustoimintaa</w:t>
      </w:r>
      <w:r w:rsidR="002A0AF8">
        <w:rPr>
          <w:lang w:val="fi-FI"/>
        </w:rPr>
        <w:t>.</w:t>
      </w:r>
    </w:p>
    <w:p w:rsidR="002A0AF8" w:rsidRDefault="002A0AF8" w:rsidP="001B2C55">
      <w:pPr>
        <w:pStyle w:val="Luettelokappale"/>
        <w:ind w:left="360"/>
        <w:rPr>
          <w:lang w:val="fi-FI"/>
        </w:rPr>
      </w:pPr>
      <w:r>
        <w:rPr>
          <w:lang w:val="fi-FI"/>
        </w:rPr>
        <w:t>Kustantaja sitoutuu toimimaan lehdelle asetettujen tavoitteiden mukaisesti yhteistyössä tilaajan ja siihen kuuluvien seurakuntien kanssa.</w:t>
      </w:r>
    </w:p>
    <w:p w:rsidR="008E40EA" w:rsidRDefault="002A0AF8" w:rsidP="001B2C55">
      <w:pPr>
        <w:pStyle w:val="Luettelokappale"/>
        <w:ind w:left="360"/>
        <w:rPr>
          <w:lang w:val="fi-FI"/>
        </w:rPr>
      </w:pPr>
      <w:r>
        <w:rPr>
          <w:lang w:val="fi-FI"/>
        </w:rPr>
        <w:t xml:space="preserve">Lehden laadullista kehittämistä jatketaan </w:t>
      </w:r>
      <w:r w:rsidR="008E40EA">
        <w:rPr>
          <w:lang w:val="fi-FI"/>
        </w:rPr>
        <w:t>seuraavasti: [kuvaus].</w:t>
      </w:r>
    </w:p>
    <w:p w:rsidR="002A0AF8" w:rsidRDefault="007F25E1" w:rsidP="001B2C55">
      <w:pPr>
        <w:pStyle w:val="Luettelokappale"/>
        <w:ind w:left="360"/>
        <w:rPr>
          <w:lang w:val="fi-FI"/>
        </w:rPr>
      </w:pPr>
      <w:r>
        <w:rPr>
          <w:lang w:val="fi-FI"/>
        </w:rPr>
        <w:t xml:space="preserve"> Kustantaja vastaa lehden sopimuksenaikaisesta toimittamisesta, tuotannosta ja jakelusta sekä hoitaa näitä koskevat reklamaatiot.</w:t>
      </w:r>
    </w:p>
    <w:p w:rsidR="005D3A06" w:rsidRDefault="005D3A06" w:rsidP="001B2C55">
      <w:pPr>
        <w:pStyle w:val="Luettelokappale"/>
        <w:ind w:left="360"/>
        <w:rPr>
          <w:lang w:val="fi-FI"/>
        </w:rPr>
      </w:pPr>
    </w:p>
    <w:p w:rsidR="007F25E1" w:rsidRDefault="0028587B" w:rsidP="005D3A06">
      <w:pPr>
        <w:pStyle w:val="Luettelokappale"/>
        <w:numPr>
          <w:ilvl w:val="0"/>
          <w:numId w:val="1"/>
        </w:numPr>
        <w:rPr>
          <w:lang w:val="fi-FI"/>
        </w:rPr>
      </w:pPr>
      <w:r>
        <w:rPr>
          <w:lang w:val="fi-FI"/>
        </w:rPr>
        <w:t xml:space="preserve"> </w:t>
      </w:r>
      <w:r w:rsidR="005D3A06">
        <w:rPr>
          <w:lang w:val="fi-FI"/>
        </w:rPr>
        <w:t>Toimitus</w:t>
      </w:r>
    </w:p>
    <w:p w:rsidR="005D3A06" w:rsidRDefault="005D3A06" w:rsidP="005D3A06">
      <w:pPr>
        <w:pStyle w:val="Luettelokappale"/>
        <w:ind w:left="360"/>
        <w:rPr>
          <w:lang w:val="fi-FI"/>
        </w:rPr>
      </w:pPr>
      <w:r>
        <w:rPr>
          <w:lang w:val="fi-FI"/>
        </w:rPr>
        <w:t>Tilaaja asettaa päätoimittajan, jonka palkkauksesta se myös vastaa.</w:t>
      </w:r>
    </w:p>
    <w:p w:rsidR="005D3A06" w:rsidRDefault="005D3A06" w:rsidP="005D3A06">
      <w:pPr>
        <w:pStyle w:val="Luettelokappale"/>
        <w:ind w:left="360"/>
        <w:rPr>
          <w:lang w:val="fi-FI"/>
        </w:rPr>
      </w:pPr>
      <w:r>
        <w:rPr>
          <w:lang w:val="fi-FI"/>
        </w:rPr>
        <w:t xml:space="preserve">Kustantajan vastuulle siirtyy </w:t>
      </w:r>
      <w:r w:rsidR="00CD3623">
        <w:rPr>
          <w:lang w:val="fi-FI"/>
        </w:rPr>
        <w:t>[]</w:t>
      </w:r>
      <w:r>
        <w:rPr>
          <w:lang w:val="fi-FI"/>
        </w:rPr>
        <w:t>alkaen lehden nykyinen henkilöstö niin, että heidän palvelussuhteidensa ehdot eivät huonone. Henkilöstöön kuuluvat toimituspäällikkö, kaksi  toimitussihteeriä, kolme kirjoittavaa toimittajaa ja lehden taitosta vastaava graafikko. He työskentelevät vain Kirkko ja kaupunki lehden hyväksi. Toimittajien palkkauksessa noudatetaan alan yleisiä työehtoja.</w:t>
      </w:r>
    </w:p>
    <w:p w:rsidR="005D3A06" w:rsidRDefault="005D3A06" w:rsidP="005D3A06">
      <w:pPr>
        <w:pStyle w:val="Luettelokappale"/>
        <w:ind w:left="360"/>
        <w:rPr>
          <w:lang w:val="fi-FI"/>
        </w:rPr>
      </w:pPr>
      <w:r>
        <w:rPr>
          <w:lang w:val="fi-FI"/>
        </w:rPr>
        <w:t xml:space="preserve">Toimitukselle varataan käyttövaroja valo- ja piirroskuvia, kirjoituspalkkioita, virkamatkoja ja muita tarpeellisia toimituksen kuluja varten ensimmäisenä sopimusvuonna 260.000 euroa, jota muutetaan </w:t>
      </w:r>
      <w:r w:rsidR="00BD5980">
        <w:rPr>
          <w:lang w:val="fi-FI"/>
        </w:rPr>
        <w:t>elinkustannusindeksin nousun mukaisesti. [Mainittu summa pyritään jaksottamaan samansuuruiseksi kalenterikuukautta kohden.]</w:t>
      </w:r>
    </w:p>
    <w:p w:rsidR="00BD5980" w:rsidRDefault="00BD5980" w:rsidP="005D3A06">
      <w:pPr>
        <w:pStyle w:val="Luettelokappale"/>
        <w:ind w:left="360"/>
        <w:rPr>
          <w:lang w:val="fi-FI"/>
        </w:rPr>
      </w:pPr>
      <w:r>
        <w:rPr>
          <w:lang w:val="fi-FI"/>
        </w:rPr>
        <w:t>Toimituksen graafikko hoitaa lehden toimituksellisen aineiston taiton muun toimituksen avustuksella. Seurakuntien tapahtumailmoitusten ja kaupallisten ilmoitusten taiton järjestää kustantaja. Kustantaja järjestää myös graafikon lomasijaisuudet.</w:t>
      </w:r>
    </w:p>
    <w:p w:rsidR="00BD5980" w:rsidRDefault="00BD5980" w:rsidP="005D3A06">
      <w:pPr>
        <w:pStyle w:val="Luettelokappale"/>
        <w:ind w:left="360"/>
        <w:rPr>
          <w:lang w:val="fi-FI"/>
        </w:rPr>
      </w:pPr>
      <w:r>
        <w:rPr>
          <w:lang w:val="fi-FI"/>
        </w:rPr>
        <w:t>Päätoimittajalla on mahdollisuus vaikuttaa siihen, että sivunvalmistu</w:t>
      </w:r>
      <w:r w:rsidR="00D05864">
        <w:rPr>
          <w:lang w:val="fi-FI"/>
        </w:rPr>
        <w:t>sta toteutetaan lehden laadun edellyttämällä ammattitaidolla.</w:t>
      </w:r>
    </w:p>
    <w:p w:rsidR="00D05864" w:rsidRPr="005C1FBA" w:rsidRDefault="00D05864" w:rsidP="00D05864">
      <w:pPr>
        <w:pStyle w:val="Luettelokappale"/>
        <w:ind w:left="360"/>
        <w:rPr>
          <w:lang w:val="fi-FI"/>
        </w:rPr>
      </w:pPr>
      <w:r>
        <w:rPr>
          <w:lang w:val="fi-FI"/>
        </w:rPr>
        <w:t>Laadun varmistamiseksi kustantaja käyttää</w:t>
      </w:r>
      <w:r w:rsidR="00486C50">
        <w:rPr>
          <w:lang w:val="fi-FI"/>
        </w:rPr>
        <w:t xml:space="preserve"> </w:t>
      </w:r>
      <w:r w:rsidR="00CD3623" w:rsidRPr="00486C50">
        <w:rPr>
          <w:lang w:val="fi-FI"/>
        </w:rPr>
        <w:t>[järjestelmän/</w:t>
      </w:r>
      <w:r w:rsidR="00062D0D" w:rsidRPr="00486C50">
        <w:rPr>
          <w:lang w:val="fi-FI"/>
        </w:rPr>
        <w:t>ohjelm</w:t>
      </w:r>
      <w:r w:rsidR="00CD3623" w:rsidRPr="00486C50">
        <w:rPr>
          <w:lang w:val="fi-FI"/>
        </w:rPr>
        <w:t>i</w:t>
      </w:r>
      <w:r w:rsidR="00062D0D" w:rsidRPr="00486C50">
        <w:rPr>
          <w:lang w:val="fi-FI"/>
        </w:rPr>
        <w:t>s</w:t>
      </w:r>
      <w:r w:rsidR="00CD3623" w:rsidRPr="00486C50">
        <w:rPr>
          <w:lang w:val="fi-FI"/>
        </w:rPr>
        <w:t>ton kuvaus]</w:t>
      </w:r>
      <w:r w:rsidRPr="00486C50">
        <w:rPr>
          <w:lang w:val="fi-FI"/>
        </w:rPr>
        <w:t>.</w:t>
      </w:r>
    </w:p>
    <w:p w:rsidR="00062D0D" w:rsidRDefault="00D05864" w:rsidP="00D05864">
      <w:pPr>
        <w:pStyle w:val="Luettelokappale"/>
        <w:ind w:left="360"/>
        <w:rPr>
          <w:lang w:val="fi-FI"/>
        </w:rPr>
      </w:pPr>
      <w:r>
        <w:rPr>
          <w:lang w:val="fi-FI"/>
        </w:rPr>
        <w:lastRenderedPageBreak/>
        <w:t xml:space="preserve">Toimituksen tukena ja kouluttajana on </w:t>
      </w:r>
      <w:r w:rsidR="00062D0D">
        <w:rPr>
          <w:lang w:val="fi-FI"/>
        </w:rPr>
        <w:t>[].</w:t>
      </w:r>
    </w:p>
    <w:p w:rsidR="00062D0D" w:rsidRDefault="00BE5266" w:rsidP="00D05864">
      <w:pPr>
        <w:pStyle w:val="Luettelokappale"/>
        <w:ind w:left="360"/>
        <w:rPr>
          <w:lang w:val="fi-FI"/>
        </w:rPr>
      </w:pPr>
      <w:r>
        <w:rPr>
          <w:lang w:val="fi-FI"/>
        </w:rPr>
        <w:t xml:space="preserve">Toimituksen esimieheksi nimitetään </w:t>
      </w:r>
      <w:r w:rsidR="00062D0D">
        <w:rPr>
          <w:lang w:val="fi-FI"/>
        </w:rPr>
        <w:t xml:space="preserve">kustantajan </w:t>
      </w:r>
      <w:r>
        <w:rPr>
          <w:lang w:val="fi-FI"/>
        </w:rPr>
        <w:t xml:space="preserve">organisaatiosta oleva </w:t>
      </w:r>
      <w:r w:rsidR="00062D0D">
        <w:rPr>
          <w:lang w:val="fi-FI"/>
        </w:rPr>
        <w:t>[]</w:t>
      </w:r>
      <w:r>
        <w:rPr>
          <w:lang w:val="fi-FI"/>
        </w:rPr>
        <w:t>, jolla on toimituksellista sekä esimieskokemusta. Palvelussuhdeasioissa esimiehenä ja yksikön vetäjänä toimii</w:t>
      </w:r>
      <w:r w:rsidR="00062D0D">
        <w:rPr>
          <w:lang w:val="fi-FI"/>
        </w:rPr>
        <w:t xml:space="preserve"> []</w:t>
      </w:r>
      <w:r>
        <w:rPr>
          <w:lang w:val="fi-FI"/>
        </w:rPr>
        <w:t xml:space="preserve">. Käytännön muissa asioissa yhteyshenkilönä toimivat </w:t>
      </w:r>
      <w:r w:rsidR="00062D0D">
        <w:rPr>
          <w:lang w:val="fi-FI"/>
        </w:rPr>
        <w:t>[].</w:t>
      </w:r>
    </w:p>
    <w:p w:rsidR="00BE5266" w:rsidRDefault="00BE5266" w:rsidP="00D05864">
      <w:pPr>
        <w:pStyle w:val="Luettelokappale"/>
        <w:ind w:left="360"/>
        <w:rPr>
          <w:lang w:val="fi-FI"/>
        </w:rPr>
      </w:pPr>
      <w:r>
        <w:rPr>
          <w:lang w:val="fi-FI"/>
        </w:rPr>
        <w:t>Toimitukselle järjes</w:t>
      </w:r>
      <w:r w:rsidR="00062D0D">
        <w:rPr>
          <w:lang w:val="fi-FI"/>
        </w:rPr>
        <w:t>tetään mahdollisuus osallistua []</w:t>
      </w:r>
      <w:r>
        <w:rPr>
          <w:lang w:val="fi-FI"/>
        </w:rPr>
        <w:t xml:space="preserve"> järjestettäviin kehittämis- ja koulutustapahtumiin.</w:t>
      </w:r>
    </w:p>
    <w:p w:rsidR="00297E6D" w:rsidRDefault="00C46B21" w:rsidP="00D05864">
      <w:pPr>
        <w:pStyle w:val="Luettelokappale"/>
        <w:ind w:left="360"/>
        <w:rPr>
          <w:lang w:val="fi-FI"/>
        </w:rPr>
      </w:pPr>
      <w:r>
        <w:rPr>
          <w:lang w:val="fi-FI"/>
        </w:rPr>
        <w:t>Kustantaja</w:t>
      </w:r>
      <w:r w:rsidR="00297E6D">
        <w:rPr>
          <w:lang w:val="fi-FI"/>
        </w:rPr>
        <w:t xml:space="preserve"> on järjestänyt lehden toimitukselle tilat</w:t>
      </w:r>
      <w:r w:rsidR="008E40EA">
        <w:rPr>
          <w:lang w:val="fi-FI"/>
        </w:rPr>
        <w:t xml:space="preserve"> seuraavasti:</w:t>
      </w:r>
      <w:r w:rsidR="00297E6D">
        <w:rPr>
          <w:lang w:val="fi-FI"/>
        </w:rPr>
        <w:t xml:space="preserve"> </w:t>
      </w:r>
      <w:r w:rsidR="00062D0D">
        <w:rPr>
          <w:lang w:val="fi-FI"/>
        </w:rPr>
        <w:t>[].</w:t>
      </w:r>
    </w:p>
    <w:p w:rsidR="00C46B21" w:rsidRDefault="00C46B21" w:rsidP="00D05864">
      <w:pPr>
        <w:pStyle w:val="Luettelokappale"/>
        <w:ind w:left="360"/>
        <w:rPr>
          <w:lang w:val="fi-FI"/>
        </w:rPr>
      </w:pPr>
      <w:r>
        <w:rPr>
          <w:lang w:val="fi-FI"/>
        </w:rPr>
        <w:t xml:space="preserve"> </w:t>
      </w:r>
    </w:p>
    <w:p w:rsidR="00D05864" w:rsidRDefault="00996816" w:rsidP="00996816">
      <w:pPr>
        <w:pStyle w:val="Luettelokappale"/>
        <w:numPr>
          <w:ilvl w:val="0"/>
          <w:numId w:val="1"/>
        </w:numPr>
        <w:rPr>
          <w:lang w:val="fi-FI"/>
        </w:rPr>
      </w:pPr>
      <w:r>
        <w:rPr>
          <w:lang w:val="fi-FI"/>
        </w:rPr>
        <w:t>Taitto ja sivunvalmistus</w:t>
      </w:r>
    </w:p>
    <w:p w:rsidR="00996816" w:rsidRDefault="00996816" w:rsidP="00996816">
      <w:pPr>
        <w:pStyle w:val="Luettelokappale"/>
        <w:ind w:left="360"/>
        <w:rPr>
          <w:lang w:val="fi-FI"/>
        </w:rPr>
      </w:pPr>
      <w:r>
        <w:rPr>
          <w:lang w:val="fi-FI"/>
        </w:rPr>
        <w:t xml:space="preserve">Sen lisäksi, mitä on sovittu kohdassa </w:t>
      </w:r>
      <w:r w:rsidR="00BF323F">
        <w:rPr>
          <w:lang w:val="fi-FI"/>
        </w:rPr>
        <w:t>8</w:t>
      </w:r>
      <w:r>
        <w:rPr>
          <w:lang w:val="fi-FI"/>
        </w:rPr>
        <w:t>, lehti taitetaan</w:t>
      </w:r>
      <w:r w:rsidR="00BE57DD">
        <w:rPr>
          <w:lang w:val="fi-FI"/>
        </w:rPr>
        <w:t xml:space="preserve"> kustantajan</w:t>
      </w:r>
      <w:r>
        <w:rPr>
          <w:lang w:val="fi-FI"/>
        </w:rPr>
        <w:t xml:space="preserve"> taitto-ohjelmalla, jonka käytöstä ja koulutuksesta vastaa kustantaja. Kustantaja vastaa taitto-ohjelman sekä laitteiston päivityksistä.</w:t>
      </w:r>
    </w:p>
    <w:p w:rsidR="00996816" w:rsidRDefault="00996816" w:rsidP="00996816">
      <w:pPr>
        <w:pStyle w:val="Luettelokappale"/>
        <w:ind w:left="360"/>
        <w:rPr>
          <w:lang w:val="fi-FI"/>
        </w:rPr>
      </w:pPr>
    </w:p>
    <w:p w:rsidR="00996816" w:rsidRDefault="00996816" w:rsidP="00996816">
      <w:pPr>
        <w:pStyle w:val="Luettelokappale"/>
        <w:numPr>
          <w:ilvl w:val="0"/>
          <w:numId w:val="1"/>
        </w:numPr>
        <w:rPr>
          <w:lang w:val="fi-FI"/>
        </w:rPr>
      </w:pPr>
      <w:r>
        <w:rPr>
          <w:lang w:val="fi-FI"/>
        </w:rPr>
        <w:t>Muu tuki</w:t>
      </w:r>
    </w:p>
    <w:p w:rsidR="00996816" w:rsidRDefault="00996816" w:rsidP="00996816">
      <w:pPr>
        <w:pStyle w:val="Luettelokappale"/>
        <w:ind w:left="360"/>
        <w:rPr>
          <w:lang w:val="fi-FI"/>
        </w:rPr>
      </w:pPr>
      <w:r>
        <w:rPr>
          <w:lang w:val="fi-FI"/>
        </w:rPr>
        <w:t>Sen lisäksi, mitä edellä tässä sopimuksessa on määrätty, kustantaja takaa toimitukselle täydellisen laite- ja järjestelmätuen sekä sisällönvarmistuksen.</w:t>
      </w:r>
    </w:p>
    <w:p w:rsidR="00996816" w:rsidRDefault="00996816" w:rsidP="00996816">
      <w:pPr>
        <w:pStyle w:val="Luettelokappale"/>
        <w:ind w:left="360"/>
        <w:rPr>
          <w:lang w:val="fi-FI"/>
        </w:rPr>
      </w:pPr>
    </w:p>
    <w:p w:rsidR="00996816" w:rsidRDefault="00996816" w:rsidP="00996816">
      <w:pPr>
        <w:pStyle w:val="Luettelokappale"/>
        <w:numPr>
          <w:ilvl w:val="0"/>
          <w:numId w:val="1"/>
        </w:numPr>
        <w:rPr>
          <w:lang w:val="fi-FI"/>
        </w:rPr>
      </w:pPr>
      <w:r>
        <w:rPr>
          <w:lang w:val="fi-FI"/>
        </w:rPr>
        <w:t>Sopimuksen siirto</w:t>
      </w:r>
    </w:p>
    <w:p w:rsidR="00996816" w:rsidRDefault="00996816" w:rsidP="00996816">
      <w:pPr>
        <w:pStyle w:val="Luettelokappale"/>
        <w:ind w:left="360"/>
        <w:rPr>
          <w:lang w:val="fi-FI"/>
        </w:rPr>
      </w:pPr>
    </w:p>
    <w:p w:rsidR="00996816" w:rsidRDefault="00996816" w:rsidP="00996816">
      <w:pPr>
        <w:pStyle w:val="Luettelokappale"/>
        <w:ind w:left="360"/>
        <w:rPr>
          <w:lang w:val="fi-FI"/>
        </w:rPr>
      </w:pPr>
      <w:r>
        <w:rPr>
          <w:lang w:val="fi-FI"/>
        </w:rPr>
        <w:t>Sopimusta ei saa ilman tilaajan suostumusta siirtää kolmannelle osapuolelle.</w:t>
      </w:r>
    </w:p>
    <w:p w:rsidR="00996816" w:rsidRDefault="00996816" w:rsidP="00996816">
      <w:pPr>
        <w:pStyle w:val="Luettelokappale"/>
        <w:ind w:left="360"/>
        <w:rPr>
          <w:lang w:val="fi-FI"/>
        </w:rPr>
      </w:pPr>
    </w:p>
    <w:p w:rsidR="00996816" w:rsidRDefault="00996816" w:rsidP="00996816">
      <w:pPr>
        <w:pStyle w:val="Luettelokappale"/>
        <w:numPr>
          <w:ilvl w:val="0"/>
          <w:numId w:val="1"/>
        </w:numPr>
        <w:rPr>
          <w:lang w:val="fi-FI"/>
        </w:rPr>
      </w:pPr>
      <w:r>
        <w:rPr>
          <w:lang w:val="fi-FI"/>
        </w:rPr>
        <w:t>Muut sopimusehdot</w:t>
      </w:r>
    </w:p>
    <w:p w:rsidR="00996816" w:rsidRDefault="00996816" w:rsidP="00996816">
      <w:pPr>
        <w:ind w:left="360"/>
        <w:rPr>
          <w:lang w:val="fi-FI"/>
        </w:rPr>
      </w:pPr>
      <w:r>
        <w:rPr>
          <w:lang w:val="fi-FI"/>
        </w:rPr>
        <w:t>Lehden sisältöön liittyvät oikeudelliset kysymykset määräytyvät voimassa olevan julkaisu</w:t>
      </w:r>
      <w:r w:rsidR="00BA0023">
        <w:rPr>
          <w:lang w:val="fi-FI"/>
        </w:rPr>
        <w:t>lainsäädännön ja muun lainsäädännön kuten tekijänoikeuslain ja oikeudesta valokuviin annetun lain perusteella. Näiltä osin kumpikin osapuoli vastaa itse hankkimastaan aineistosta.</w:t>
      </w:r>
    </w:p>
    <w:p w:rsidR="00B82CD5" w:rsidRDefault="00BA0023" w:rsidP="00B82CD5">
      <w:pPr>
        <w:ind w:left="360"/>
        <w:rPr>
          <w:lang w:val="fi-FI"/>
        </w:rPr>
      </w:pPr>
      <w:r>
        <w:rPr>
          <w:lang w:val="fi-FI"/>
        </w:rPr>
        <w:t>Osapuolet voivat tarvittaessa sopimuskauden aikana yhteisellä sopimisella muuttaa tämän sopimuksen ehtoja</w:t>
      </w:r>
      <w:r w:rsidRPr="00486C50">
        <w:rPr>
          <w:lang w:val="fi-FI"/>
        </w:rPr>
        <w:t>.</w:t>
      </w:r>
      <w:r w:rsidR="00B82CD5" w:rsidRPr="00486C50">
        <w:rPr>
          <w:lang w:val="fi-FI"/>
        </w:rPr>
        <w:t xml:space="preserve"> </w:t>
      </w:r>
      <w:r w:rsidR="000329DF" w:rsidRPr="00486C50">
        <w:rPr>
          <w:lang w:val="fi-FI"/>
        </w:rPr>
        <w:t>Muutokset voidaan tehdä vain kirjallisesti. Muutokset tulevat voimaan, kun molemmat osapuolet ovat ne asianmukaisesti hyväksyneet ja allekirjoittaneet osapuolten toimivaltaisten edustajien toimesta.</w:t>
      </w:r>
    </w:p>
    <w:p w:rsidR="00B82CD5" w:rsidRPr="00A65792" w:rsidRDefault="00B82CD5" w:rsidP="00B82CD5">
      <w:pPr>
        <w:ind w:left="360"/>
        <w:rPr>
          <w:lang w:val="fi-FI"/>
        </w:rPr>
      </w:pPr>
      <w:r w:rsidRPr="00A65792">
        <w:rPr>
          <w:lang w:val="fi-FI"/>
        </w:rPr>
        <w:t>Muilta osin noudatetaan Graafinen  Teollisuus ry:n yleisiä toimitusehtoja 1.12.2003</w:t>
      </w:r>
      <w:r w:rsidR="00000863">
        <w:rPr>
          <w:lang w:val="fi-FI"/>
        </w:rPr>
        <w:t>.</w:t>
      </w:r>
      <w:r w:rsidRPr="00A65792">
        <w:rPr>
          <w:lang w:val="fi-FI"/>
        </w:rPr>
        <w:t xml:space="preserve"> Mikäli jälkimmäiset ehdot ovat ristiriidassa tämän sopimuksen kanssa, noudatetaan tätä sopimusta.</w:t>
      </w:r>
    </w:p>
    <w:p w:rsidR="00BA0023" w:rsidRDefault="00BA0023" w:rsidP="00996816">
      <w:pPr>
        <w:ind w:left="360"/>
        <w:rPr>
          <w:lang w:val="fi-FI"/>
        </w:rPr>
      </w:pPr>
    </w:p>
    <w:p w:rsidR="00A65792" w:rsidRPr="00486C50" w:rsidRDefault="00A65792" w:rsidP="00996816">
      <w:pPr>
        <w:ind w:left="360"/>
        <w:rPr>
          <w:lang w:val="fi-FI"/>
        </w:rPr>
      </w:pPr>
      <w:r w:rsidRPr="00486C50">
        <w:rPr>
          <w:lang w:val="fi-FI"/>
        </w:rPr>
        <w:t>Sopimusasiakirjat koostuvat seuraavista dokumenteista ja niiden keskinäinen pätevyysjärjestys on seuraava:</w:t>
      </w:r>
    </w:p>
    <w:p w:rsidR="00A65792" w:rsidRPr="00486C50" w:rsidRDefault="00A65792" w:rsidP="00A65792">
      <w:pPr>
        <w:pStyle w:val="Luettelokappale"/>
        <w:numPr>
          <w:ilvl w:val="0"/>
          <w:numId w:val="3"/>
        </w:numPr>
        <w:spacing w:line="240" w:lineRule="auto"/>
        <w:rPr>
          <w:lang w:val="fi-FI"/>
        </w:rPr>
      </w:pPr>
      <w:r w:rsidRPr="00486C50">
        <w:rPr>
          <w:lang w:val="fi-FI"/>
        </w:rPr>
        <w:t>Tämä sopimus</w:t>
      </w:r>
    </w:p>
    <w:p w:rsidR="00A65792" w:rsidRPr="00486C50" w:rsidRDefault="00A65792" w:rsidP="00A65792">
      <w:pPr>
        <w:pStyle w:val="Luettelokappale"/>
        <w:numPr>
          <w:ilvl w:val="0"/>
          <w:numId w:val="3"/>
        </w:numPr>
        <w:spacing w:line="240" w:lineRule="auto"/>
        <w:rPr>
          <w:lang w:val="fi-FI"/>
        </w:rPr>
      </w:pPr>
      <w:r w:rsidRPr="00486C50">
        <w:rPr>
          <w:lang w:val="fi-FI"/>
        </w:rPr>
        <w:t>Tarjouspyyntö</w:t>
      </w:r>
    </w:p>
    <w:p w:rsidR="00A65792" w:rsidRPr="00486C50" w:rsidRDefault="00A65792" w:rsidP="00A65792">
      <w:pPr>
        <w:pStyle w:val="Luettelokappale"/>
        <w:numPr>
          <w:ilvl w:val="0"/>
          <w:numId w:val="3"/>
        </w:numPr>
        <w:spacing w:line="240" w:lineRule="auto"/>
        <w:rPr>
          <w:lang w:val="fi-FI"/>
        </w:rPr>
      </w:pPr>
      <w:r w:rsidRPr="00486C50">
        <w:rPr>
          <w:lang w:val="fi-FI"/>
        </w:rPr>
        <w:t>Tarjous</w:t>
      </w:r>
    </w:p>
    <w:p w:rsidR="00A65792" w:rsidRPr="00486C50" w:rsidRDefault="00A65792" w:rsidP="00A65792">
      <w:pPr>
        <w:pStyle w:val="Luettelokappale"/>
        <w:numPr>
          <w:ilvl w:val="0"/>
          <w:numId w:val="3"/>
        </w:numPr>
        <w:spacing w:line="240" w:lineRule="auto"/>
        <w:rPr>
          <w:lang w:val="fi-FI"/>
        </w:rPr>
      </w:pPr>
      <w:r w:rsidRPr="00486C50">
        <w:rPr>
          <w:lang w:val="fi-FI"/>
        </w:rPr>
        <w:t>Graafinen  teollisuus ry:n toimitusehdot 1.12.2003</w:t>
      </w:r>
    </w:p>
    <w:p w:rsidR="00BA0023" w:rsidRPr="00A65792" w:rsidRDefault="00BA0023" w:rsidP="00996816">
      <w:pPr>
        <w:ind w:left="360"/>
        <w:rPr>
          <w:lang w:val="fi-FI"/>
        </w:rPr>
      </w:pPr>
    </w:p>
    <w:p w:rsidR="00BA0023" w:rsidRDefault="00BA0023" w:rsidP="00BA0023">
      <w:pPr>
        <w:pStyle w:val="Luettelokappale"/>
        <w:numPr>
          <w:ilvl w:val="0"/>
          <w:numId w:val="1"/>
        </w:numPr>
        <w:rPr>
          <w:lang w:val="fi-FI"/>
        </w:rPr>
      </w:pPr>
      <w:r>
        <w:rPr>
          <w:lang w:val="fi-FI"/>
        </w:rPr>
        <w:t>Erimielisyydet</w:t>
      </w:r>
    </w:p>
    <w:p w:rsidR="00BA0023" w:rsidRDefault="00BA0023" w:rsidP="00BA0023">
      <w:pPr>
        <w:ind w:left="360"/>
        <w:rPr>
          <w:lang w:val="fi-FI"/>
        </w:rPr>
      </w:pPr>
      <w:r>
        <w:rPr>
          <w:lang w:val="fi-FI"/>
        </w:rPr>
        <w:t>Tätä sopimusta koskevat erimielisyydet ratkaistaan Helsingin käräjäoikeudessa.</w:t>
      </w:r>
    </w:p>
    <w:p w:rsidR="00BA0023" w:rsidRDefault="00BA0023" w:rsidP="00BA0023">
      <w:pPr>
        <w:ind w:left="360"/>
        <w:rPr>
          <w:lang w:val="fi-FI"/>
        </w:rPr>
      </w:pPr>
    </w:p>
    <w:p w:rsidR="00BA0023" w:rsidRDefault="00BA0023" w:rsidP="00BA0023">
      <w:pPr>
        <w:pStyle w:val="Luettelokappale"/>
        <w:numPr>
          <w:ilvl w:val="0"/>
          <w:numId w:val="1"/>
        </w:numPr>
        <w:rPr>
          <w:lang w:val="fi-FI"/>
        </w:rPr>
      </w:pPr>
      <w:r>
        <w:rPr>
          <w:lang w:val="fi-FI"/>
        </w:rPr>
        <w:t>Sopimuskappaleet</w:t>
      </w:r>
    </w:p>
    <w:p w:rsidR="00BA0023" w:rsidRDefault="00BA0023" w:rsidP="00BA0023">
      <w:pPr>
        <w:pStyle w:val="Luettelokappale"/>
        <w:ind w:left="360"/>
        <w:rPr>
          <w:lang w:val="fi-FI"/>
        </w:rPr>
      </w:pPr>
      <w:r>
        <w:rPr>
          <w:lang w:val="fi-FI"/>
        </w:rPr>
        <w:t>Tätä sopimusta on laadittu kaksi samansanaista kappaletta, yksi kummallekin sopijapuolelle.</w:t>
      </w:r>
    </w:p>
    <w:p w:rsidR="00BA0023" w:rsidRDefault="00BA0023" w:rsidP="00BA0023">
      <w:pPr>
        <w:pStyle w:val="Luettelokappale"/>
        <w:ind w:left="360"/>
        <w:rPr>
          <w:lang w:val="fi-FI"/>
        </w:rPr>
      </w:pPr>
    </w:p>
    <w:p w:rsidR="00BA0023" w:rsidRDefault="00DC0DAE" w:rsidP="00BA0023">
      <w:pPr>
        <w:rPr>
          <w:lang w:val="fi-FI"/>
        </w:rPr>
      </w:pPr>
      <w:r>
        <w:rPr>
          <w:lang w:val="fi-FI"/>
        </w:rPr>
        <w:t>Päiväys ja allekirjoitukset</w:t>
      </w:r>
    </w:p>
    <w:p w:rsidR="00BA0023" w:rsidRPr="00BA0023" w:rsidRDefault="00BA0023" w:rsidP="00BA0023">
      <w:pPr>
        <w:rPr>
          <w:lang w:val="fi-FI"/>
        </w:rPr>
      </w:pPr>
      <w:r>
        <w:rPr>
          <w:lang w:val="fi-FI"/>
        </w:rPr>
        <w:tab/>
      </w:r>
      <w:r>
        <w:rPr>
          <w:lang w:val="fi-FI"/>
        </w:rPr>
        <w:tab/>
      </w:r>
      <w:r>
        <w:rPr>
          <w:lang w:val="fi-FI"/>
        </w:rPr>
        <w:tab/>
      </w:r>
    </w:p>
    <w:sectPr w:rsidR="00BA0023" w:rsidRPr="00BA0023" w:rsidSect="00C453E8">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AF1" w:rsidRDefault="00CD0AF1" w:rsidP="00017DB0">
      <w:pPr>
        <w:spacing w:after="0" w:line="240" w:lineRule="auto"/>
      </w:pPr>
      <w:r>
        <w:separator/>
      </w:r>
    </w:p>
  </w:endnote>
  <w:endnote w:type="continuationSeparator" w:id="0">
    <w:p w:rsidR="00CD0AF1" w:rsidRDefault="00CD0AF1" w:rsidP="00017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AF1" w:rsidRDefault="00CD0AF1" w:rsidP="00017DB0">
      <w:pPr>
        <w:spacing w:after="0" w:line="240" w:lineRule="auto"/>
      </w:pPr>
      <w:r>
        <w:separator/>
      </w:r>
    </w:p>
  </w:footnote>
  <w:footnote w:type="continuationSeparator" w:id="0">
    <w:p w:rsidR="00CD0AF1" w:rsidRDefault="00CD0AF1" w:rsidP="00017D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3445"/>
      <w:docPartObj>
        <w:docPartGallery w:val="Page Numbers (Top of Page)"/>
        <w:docPartUnique/>
      </w:docPartObj>
    </w:sdtPr>
    <w:sdtContent>
      <w:p w:rsidR="00996816" w:rsidRDefault="00D13386">
        <w:pPr>
          <w:pStyle w:val="Yltunniste"/>
          <w:jc w:val="right"/>
        </w:pPr>
        <w:fldSimple w:instr=" PAGE   \* MERGEFORMAT ">
          <w:r w:rsidR="009D73D9">
            <w:rPr>
              <w:noProof/>
            </w:rPr>
            <w:t>3</w:t>
          </w:r>
        </w:fldSimple>
      </w:p>
    </w:sdtContent>
  </w:sdt>
  <w:p w:rsidR="00996816" w:rsidRDefault="00996816">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F4F4A"/>
    <w:multiLevelType w:val="hybridMultilevel"/>
    <w:tmpl w:val="2036FA74"/>
    <w:lvl w:ilvl="0" w:tplc="1F9626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7E5244"/>
    <w:multiLevelType w:val="hybridMultilevel"/>
    <w:tmpl w:val="219601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D628F8"/>
    <w:multiLevelType w:val="hybridMultilevel"/>
    <w:tmpl w:val="AC3C2E28"/>
    <w:lvl w:ilvl="0" w:tplc="4F480464">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hyphenationZone w:val="425"/>
  <w:characterSpacingControl w:val="doNotCompress"/>
  <w:footnotePr>
    <w:footnote w:id="-1"/>
    <w:footnote w:id="0"/>
  </w:footnotePr>
  <w:endnotePr>
    <w:endnote w:id="-1"/>
    <w:endnote w:id="0"/>
  </w:endnotePr>
  <w:compat/>
  <w:rsids>
    <w:rsidRoot w:val="00104050"/>
    <w:rsid w:val="00000863"/>
    <w:rsid w:val="00017DB0"/>
    <w:rsid w:val="0002422F"/>
    <w:rsid w:val="000329DF"/>
    <w:rsid w:val="00062D0D"/>
    <w:rsid w:val="00086C67"/>
    <w:rsid w:val="000D166E"/>
    <w:rsid w:val="000E6DF8"/>
    <w:rsid w:val="00104050"/>
    <w:rsid w:val="0012175A"/>
    <w:rsid w:val="00122D5E"/>
    <w:rsid w:val="00123B20"/>
    <w:rsid w:val="00132F88"/>
    <w:rsid w:val="00192066"/>
    <w:rsid w:val="00194B73"/>
    <w:rsid w:val="001B2C55"/>
    <w:rsid w:val="001F6FF8"/>
    <w:rsid w:val="002068DA"/>
    <w:rsid w:val="00261D46"/>
    <w:rsid w:val="0028587B"/>
    <w:rsid w:val="002950DD"/>
    <w:rsid w:val="00297E6D"/>
    <w:rsid w:val="002A01B8"/>
    <w:rsid w:val="002A0AF8"/>
    <w:rsid w:val="002D2DA2"/>
    <w:rsid w:val="002F4DFA"/>
    <w:rsid w:val="00385EE0"/>
    <w:rsid w:val="003960F3"/>
    <w:rsid w:val="003F0FF0"/>
    <w:rsid w:val="0042757E"/>
    <w:rsid w:val="00440182"/>
    <w:rsid w:val="004842FF"/>
    <w:rsid w:val="00486C50"/>
    <w:rsid w:val="004D0D94"/>
    <w:rsid w:val="004E0B42"/>
    <w:rsid w:val="004E6D14"/>
    <w:rsid w:val="00504B2D"/>
    <w:rsid w:val="00530D52"/>
    <w:rsid w:val="005750C6"/>
    <w:rsid w:val="005A246D"/>
    <w:rsid w:val="005C1FBA"/>
    <w:rsid w:val="005D15C1"/>
    <w:rsid w:val="005D3A06"/>
    <w:rsid w:val="005F3671"/>
    <w:rsid w:val="00624A61"/>
    <w:rsid w:val="00624E85"/>
    <w:rsid w:val="00634D1A"/>
    <w:rsid w:val="0064244B"/>
    <w:rsid w:val="00655C2C"/>
    <w:rsid w:val="00662340"/>
    <w:rsid w:val="006A79D1"/>
    <w:rsid w:val="006C115B"/>
    <w:rsid w:val="006C1E83"/>
    <w:rsid w:val="006C21B2"/>
    <w:rsid w:val="0070660F"/>
    <w:rsid w:val="007568AE"/>
    <w:rsid w:val="007B5413"/>
    <w:rsid w:val="007F25E1"/>
    <w:rsid w:val="00882E2A"/>
    <w:rsid w:val="008A53AC"/>
    <w:rsid w:val="008E40EA"/>
    <w:rsid w:val="008F01AC"/>
    <w:rsid w:val="00953D8B"/>
    <w:rsid w:val="00996816"/>
    <w:rsid w:val="009D73D9"/>
    <w:rsid w:val="00A15FCC"/>
    <w:rsid w:val="00A56BD4"/>
    <w:rsid w:val="00A65792"/>
    <w:rsid w:val="00A74DE8"/>
    <w:rsid w:val="00A85B86"/>
    <w:rsid w:val="00AA01B5"/>
    <w:rsid w:val="00AB3270"/>
    <w:rsid w:val="00B14D27"/>
    <w:rsid w:val="00B668EA"/>
    <w:rsid w:val="00B82CD5"/>
    <w:rsid w:val="00B94755"/>
    <w:rsid w:val="00BA0023"/>
    <w:rsid w:val="00BA2493"/>
    <w:rsid w:val="00BD4C7C"/>
    <w:rsid w:val="00BD5980"/>
    <w:rsid w:val="00BE5266"/>
    <w:rsid w:val="00BE57DD"/>
    <w:rsid w:val="00BF323F"/>
    <w:rsid w:val="00C316D4"/>
    <w:rsid w:val="00C453E8"/>
    <w:rsid w:val="00C46B21"/>
    <w:rsid w:val="00CD0AF1"/>
    <w:rsid w:val="00CD3623"/>
    <w:rsid w:val="00CF58FF"/>
    <w:rsid w:val="00D05864"/>
    <w:rsid w:val="00D13386"/>
    <w:rsid w:val="00DA0509"/>
    <w:rsid w:val="00DB5336"/>
    <w:rsid w:val="00DC0DAE"/>
    <w:rsid w:val="00DD5193"/>
    <w:rsid w:val="00E10D6A"/>
    <w:rsid w:val="00E63B7A"/>
    <w:rsid w:val="00EC1DDE"/>
    <w:rsid w:val="00ED37E2"/>
    <w:rsid w:val="00EE7094"/>
    <w:rsid w:val="00F178FB"/>
    <w:rsid w:val="00F211E0"/>
    <w:rsid w:val="00F219C1"/>
    <w:rsid w:val="00F715F9"/>
    <w:rsid w:val="00FC1C67"/>
    <w:rsid w:val="00FD304B"/>
    <w:rsid w:val="00FD6213"/>
    <w:rsid w:val="00FE0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453E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04050"/>
    <w:pPr>
      <w:ind w:left="720"/>
    </w:pPr>
  </w:style>
  <w:style w:type="character" w:styleId="Kommentinviite">
    <w:name w:val="annotation reference"/>
    <w:basedOn w:val="Kappaleenoletusfontti"/>
    <w:uiPriority w:val="99"/>
    <w:semiHidden/>
    <w:unhideWhenUsed/>
    <w:rsid w:val="00ED37E2"/>
    <w:rPr>
      <w:sz w:val="16"/>
      <w:szCs w:val="16"/>
    </w:rPr>
  </w:style>
  <w:style w:type="paragraph" w:styleId="Kommentinteksti">
    <w:name w:val="annotation text"/>
    <w:basedOn w:val="Normaali"/>
    <w:link w:val="KommentintekstiChar"/>
    <w:uiPriority w:val="99"/>
    <w:semiHidden/>
    <w:unhideWhenUsed/>
    <w:rsid w:val="00ED37E2"/>
    <w:rPr>
      <w:sz w:val="20"/>
      <w:szCs w:val="20"/>
    </w:rPr>
  </w:style>
  <w:style w:type="character" w:customStyle="1" w:styleId="KommentintekstiChar">
    <w:name w:val="Kommentin teksti Char"/>
    <w:basedOn w:val="Kappaleenoletusfontti"/>
    <w:link w:val="Kommentinteksti"/>
    <w:uiPriority w:val="99"/>
    <w:semiHidden/>
    <w:rsid w:val="00ED37E2"/>
    <w:rPr>
      <w:sz w:val="20"/>
      <w:szCs w:val="20"/>
    </w:rPr>
  </w:style>
  <w:style w:type="paragraph" w:styleId="Kommentinotsikko">
    <w:name w:val="annotation subject"/>
    <w:basedOn w:val="Kommentinteksti"/>
    <w:next w:val="Kommentinteksti"/>
    <w:link w:val="KommentinotsikkoChar"/>
    <w:uiPriority w:val="99"/>
    <w:semiHidden/>
    <w:unhideWhenUsed/>
    <w:rsid w:val="00ED37E2"/>
    <w:rPr>
      <w:b/>
      <w:bCs/>
    </w:rPr>
  </w:style>
  <w:style w:type="character" w:customStyle="1" w:styleId="KommentinotsikkoChar">
    <w:name w:val="Kommentin otsikko Char"/>
    <w:basedOn w:val="KommentintekstiChar"/>
    <w:link w:val="Kommentinotsikko"/>
    <w:uiPriority w:val="99"/>
    <w:semiHidden/>
    <w:rsid w:val="00ED37E2"/>
    <w:rPr>
      <w:b/>
      <w:bCs/>
    </w:rPr>
  </w:style>
  <w:style w:type="paragraph" w:styleId="Seliteteksti">
    <w:name w:val="Balloon Text"/>
    <w:basedOn w:val="Normaali"/>
    <w:link w:val="SelitetekstiChar"/>
    <w:uiPriority w:val="99"/>
    <w:semiHidden/>
    <w:unhideWhenUsed/>
    <w:rsid w:val="00ED37E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D37E2"/>
    <w:rPr>
      <w:rFonts w:ascii="Tahoma" w:hAnsi="Tahoma" w:cs="Tahoma"/>
      <w:sz w:val="16"/>
      <w:szCs w:val="16"/>
    </w:rPr>
  </w:style>
  <w:style w:type="paragraph" w:customStyle="1" w:styleId="py">
    <w:name w:val="py"/>
    <w:basedOn w:val="Normaali"/>
    <w:rsid w:val="00017DB0"/>
    <w:pPr>
      <w:spacing w:before="100" w:beforeAutospacing="1" w:after="100" w:afterAutospacing="1" w:line="240" w:lineRule="auto"/>
    </w:pPr>
    <w:rPr>
      <w:rFonts w:ascii="Times New Roman" w:eastAsia="Times New Roman" w:hAnsi="Times New Roman" w:cs="Times New Roman"/>
      <w:sz w:val="24"/>
      <w:szCs w:val="24"/>
    </w:rPr>
  </w:style>
  <w:style w:type="paragraph" w:styleId="Yltunniste">
    <w:name w:val="header"/>
    <w:basedOn w:val="Normaali"/>
    <w:link w:val="YltunnisteChar"/>
    <w:unhideWhenUsed/>
    <w:rsid w:val="00017DB0"/>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017DB0"/>
  </w:style>
  <w:style w:type="paragraph" w:styleId="Alatunniste">
    <w:name w:val="footer"/>
    <w:basedOn w:val="Normaali"/>
    <w:link w:val="AlatunnisteChar"/>
    <w:uiPriority w:val="99"/>
    <w:semiHidden/>
    <w:unhideWhenUsed/>
    <w:rsid w:val="00017DB0"/>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emiHidden/>
    <w:rsid w:val="00017DB0"/>
  </w:style>
  <w:style w:type="character" w:styleId="Sivunumero">
    <w:name w:val="page number"/>
    <w:basedOn w:val="Kappaleenoletusfontti"/>
    <w:rsid w:val="002068DA"/>
    <w:rPr>
      <w:sz w:val="22"/>
    </w:rPr>
  </w:style>
</w:styles>
</file>

<file path=word/webSettings.xml><?xml version="1.0" encoding="utf-8"?>
<w:webSettings xmlns:r="http://schemas.openxmlformats.org/officeDocument/2006/relationships" xmlns:w="http://schemas.openxmlformats.org/wordprocessingml/2006/main">
  <w:divs>
    <w:div w:id="1537504237">
      <w:bodyDiv w:val="1"/>
      <w:marLeft w:val="0"/>
      <w:marRight w:val="0"/>
      <w:marTop w:val="0"/>
      <w:marBottom w:val="0"/>
      <w:divBdr>
        <w:top w:val="none" w:sz="0" w:space="0" w:color="auto"/>
        <w:left w:val="none" w:sz="0" w:space="0" w:color="auto"/>
        <w:bottom w:val="none" w:sz="0" w:space="0" w:color="auto"/>
        <w:right w:val="none" w:sz="0" w:space="0" w:color="auto"/>
      </w:divBdr>
      <w:divsChild>
        <w:div w:id="403140521">
          <w:marLeft w:val="0"/>
          <w:marRight w:val="0"/>
          <w:marTop w:val="0"/>
          <w:marBottom w:val="0"/>
          <w:divBdr>
            <w:top w:val="none" w:sz="0" w:space="0" w:color="auto"/>
            <w:left w:val="none" w:sz="0" w:space="0" w:color="auto"/>
            <w:bottom w:val="none" w:sz="0" w:space="0" w:color="auto"/>
            <w:right w:val="none" w:sz="0" w:space="0" w:color="auto"/>
          </w:divBdr>
          <w:divsChild>
            <w:div w:id="607396840">
              <w:marLeft w:val="0"/>
              <w:marRight w:val="0"/>
              <w:marTop w:val="0"/>
              <w:marBottom w:val="0"/>
              <w:divBdr>
                <w:top w:val="none" w:sz="0" w:space="0" w:color="auto"/>
                <w:left w:val="none" w:sz="0" w:space="0" w:color="auto"/>
                <w:bottom w:val="none" w:sz="0" w:space="0" w:color="auto"/>
                <w:right w:val="none" w:sz="0" w:space="0" w:color="auto"/>
              </w:divBdr>
              <w:divsChild>
                <w:div w:id="121762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938</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hmetso</dc:creator>
  <cp:lastModifiedBy>za024048</cp:lastModifiedBy>
  <cp:revision>6</cp:revision>
  <cp:lastPrinted>2011-12-07T11:12:00Z</cp:lastPrinted>
  <dcterms:created xsi:type="dcterms:W3CDTF">2012-03-26T08:03:00Z</dcterms:created>
  <dcterms:modified xsi:type="dcterms:W3CDTF">2012-03-26T08:08:00Z</dcterms:modified>
</cp:coreProperties>
</file>